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D6" w:rsidRDefault="00AC13D6" w:rsidP="00AC13D6">
      <w:pPr>
        <w:keepNext/>
        <w:spacing w:before="240" w:after="60" w:line="276" w:lineRule="auto"/>
        <w:jc w:val="center"/>
        <w:outlineLvl w:val="0"/>
        <w:rPr>
          <w:b/>
          <w:bCs/>
        </w:rPr>
      </w:pPr>
      <w:bookmarkStart w:id="0" w:name="_Toc450653835"/>
      <w:r>
        <w:rPr>
          <w:b/>
          <w:bCs/>
        </w:rPr>
        <w:t>Технически изисквания и</w:t>
      </w:r>
      <w:bookmarkEnd w:id="0"/>
      <w:r w:rsidR="00AB7D18">
        <w:rPr>
          <w:b/>
          <w:bCs/>
        </w:rPr>
        <w:t xml:space="preserve"> спецификации</w:t>
      </w:r>
      <w:r>
        <w:rPr>
          <w:b/>
          <w:bCs/>
        </w:rPr>
        <w:t xml:space="preserve"> към обществена поръчка </w:t>
      </w:r>
    </w:p>
    <w:p w:rsidR="00245DCE" w:rsidRPr="00D11C3F" w:rsidRDefault="00AC13D6" w:rsidP="00AC13D6">
      <w:pPr>
        <w:keepNext/>
        <w:spacing w:before="240" w:after="60" w:line="276" w:lineRule="auto"/>
        <w:jc w:val="center"/>
        <w:outlineLvl w:val="0"/>
        <w:rPr>
          <w:b/>
          <w:bCs/>
        </w:rPr>
      </w:pPr>
      <w:r>
        <w:rPr>
          <w:b/>
          <w:bCs/>
        </w:rPr>
        <w:t>с предмет:</w:t>
      </w:r>
      <w:r w:rsidR="00245DCE" w:rsidRPr="00D11C3F">
        <w:rPr>
          <w:b/>
          <w:bCs/>
        </w:rPr>
        <w:t xml:space="preserve"> </w:t>
      </w:r>
    </w:p>
    <w:p w:rsidR="00AC13D6" w:rsidRDefault="00AC13D6" w:rsidP="00D11C3F">
      <w:pPr>
        <w:ind w:firstLine="708"/>
        <w:jc w:val="both"/>
        <w:rPr>
          <w:rFonts w:eastAsia="SimSun"/>
          <w:bCs/>
          <w:i/>
        </w:rPr>
      </w:pPr>
    </w:p>
    <w:p w:rsidR="00245DCE" w:rsidRPr="00AC13D6" w:rsidRDefault="00245DCE" w:rsidP="00D11C3F">
      <w:pPr>
        <w:ind w:firstLine="708"/>
        <w:jc w:val="both"/>
        <w:rPr>
          <w:b/>
          <w:i/>
          <w:lang w:eastAsia="en-US"/>
        </w:rPr>
      </w:pPr>
      <w:bookmarkStart w:id="1" w:name="_GoBack"/>
      <w:r w:rsidRPr="0075113F">
        <w:rPr>
          <w:rFonts w:eastAsia="SimSun"/>
          <w:b/>
          <w:bCs/>
          <w:i/>
        </w:rPr>
        <w:t>„</w:t>
      </w:r>
      <w:bookmarkEnd w:id="1"/>
      <w:r w:rsidRPr="00AC13D6">
        <w:rPr>
          <w:rFonts w:eastAsia="SimSun"/>
          <w:b/>
          <w:bCs/>
          <w:i/>
        </w:rPr>
        <w:t>Доставка на обзавеждане</w:t>
      </w:r>
      <w:r w:rsidRPr="00AC13D6">
        <w:rPr>
          <w:rFonts w:eastAsia="SimSun"/>
          <w:b/>
          <w:bCs/>
          <w:i/>
          <w:lang w:val="ru-RU" w:eastAsia="zh-CN"/>
        </w:rPr>
        <w:t xml:space="preserve"> и </w:t>
      </w:r>
      <w:proofErr w:type="spellStart"/>
      <w:r w:rsidRPr="00AC13D6">
        <w:rPr>
          <w:rFonts w:eastAsia="SimSun"/>
          <w:b/>
          <w:bCs/>
          <w:i/>
          <w:lang w:val="ru-RU" w:eastAsia="zh-CN"/>
        </w:rPr>
        <w:t>оборудване</w:t>
      </w:r>
      <w:proofErr w:type="spellEnd"/>
      <w:r w:rsidRPr="00AC13D6">
        <w:rPr>
          <w:rFonts w:eastAsia="SimSun"/>
          <w:b/>
          <w:bCs/>
          <w:i/>
          <w:lang w:val="ru-RU" w:eastAsia="zh-CN"/>
        </w:rPr>
        <w:t xml:space="preserve"> за </w:t>
      </w:r>
      <w:proofErr w:type="spellStart"/>
      <w:r w:rsidRPr="00AC13D6">
        <w:rPr>
          <w:rFonts w:eastAsia="SimSun"/>
          <w:b/>
          <w:bCs/>
          <w:i/>
          <w:lang w:val="ru-RU" w:eastAsia="zh-CN"/>
        </w:rPr>
        <w:t>нуждите</w:t>
      </w:r>
      <w:proofErr w:type="spellEnd"/>
      <w:r w:rsidRPr="00AC13D6">
        <w:rPr>
          <w:rFonts w:eastAsia="SimSun"/>
          <w:b/>
          <w:bCs/>
          <w:i/>
          <w:lang w:val="ru-RU" w:eastAsia="zh-CN"/>
        </w:rPr>
        <w:t xml:space="preserve"> на община </w:t>
      </w:r>
      <w:proofErr w:type="spellStart"/>
      <w:r w:rsidRPr="00AC13D6">
        <w:rPr>
          <w:rFonts w:eastAsia="SimSun"/>
          <w:b/>
          <w:bCs/>
          <w:i/>
          <w:lang w:val="ru-RU" w:eastAsia="zh-CN"/>
        </w:rPr>
        <w:t>Смядово</w:t>
      </w:r>
      <w:proofErr w:type="spellEnd"/>
      <w:r w:rsidRPr="00AC13D6">
        <w:rPr>
          <w:b/>
          <w:i/>
          <w:lang w:eastAsia="en-US"/>
        </w:rPr>
        <w:t>“</w:t>
      </w:r>
    </w:p>
    <w:p w:rsidR="00245DCE" w:rsidRPr="00D11C3F" w:rsidRDefault="00245DCE" w:rsidP="00D11C3F">
      <w:pPr>
        <w:ind w:firstLine="708"/>
        <w:jc w:val="both"/>
        <w:rPr>
          <w:rFonts w:eastAsia="SimSun"/>
          <w:bCs/>
          <w:lang w:val="ru-RU" w:eastAsia="zh-CN"/>
        </w:rPr>
      </w:pPr>
    </w:p>
    <w:p w:rsidR="00245DCE" w:rsidRPr="00D11C3F" w:rsidRDefault="00245DCE" w:rsidP="00D11C3F">
      <w:pPr>
        <w:ind w:firstLine="708"/>
        <w:jc w:val="both"/>
        <w:rPr>
          <w:rFonts w:eastAsia="SimSun"/>
          <w:bCs/>
          <w:lang w:val="ru-RU" w:eastAsia="zh-CN"/>
        </w:rPr>
      </w:pPr>
    </w:p>
    <w:p w:rsidR="00245DCE" w:rsidRPr="00870D13" w:rsidRDefault="00245DCE" w:rsidP="00E3226D">
      <w:pPr>
        <w:widowControl w:val="0"/>
        <w:ind w:firstLine="708"/>
        <w:jc w:val="both"/>
        <w:rPr>
          <w:b/>
          <w:color w:val="000000"/>
          <w:shd w:val="clear" w:color="auto" w:fill="FFFFFF"/>
        </w:rPr>
      </w:pPr>
      <w:r w:rsidRPr="00D11C3F">
        <w:rPr>
          <w:b/>
          <w:color w:val="000000"/>
          <w:u w:val="single"/>
          <w:shd w:val="clear" w:color="auto" w:fill="FFFFFF"/>
        </w:rPr>
        <w:t xml:space="preserve">Обособена позиция </w:t>
      </w:r>
      <w:r>
        <w:rPr>
          <w:b/>
          <w:color w:val="000000"/>
          <w:u w:val="single"/>
          <w:shd w:val="clear" w:color="auto" w:fill="FFFFFF"/>
        </w:rPr>
        <w:t>№</w:t>
      </w:r>
      <w:r w:rsidRPr="00D11C3F">
        <w:rPr>
          <w:b/>
          <w:color w:val="000000"/>
          <w:u w:val="single"/>
          <w:shd w:val="clear" w:color="auto" w:fill="FFFFFF"/>
        </w:rPr>
        <w:t>1</w:t>
      </w:r>
      <w:r w:rsidRPr="00D11C3F">
        <w:rPr>
          <w:b/>
          <w:color w:val="000000"/>
          <w:shd w:val="clear" w:color="auto" w:fill="FFFFFF"/>
        </w:rPr>
        <w:t xml:space="preserve"> </w:t>
      </w:r>
      <w:r w:rsidR="008F05C4">
        <w:rPr>
          <w:b/>
          <w:color w:val="000000"/>
          <w:shd w:val="clear" w:color="auto" w:fill="FFFFFF"/>
        </w:rPr>
        <w:t>„</w:t>
      </w:r>
      <w:r w:rsidRPr="00870D13">
        <w:rPr>
          <w:b/>
          <w:color w:val="000000"/>
          <w:shd w:val="clear" w:color="auto" w:fill="FFFFFF"/>
        </w:rPr>
        <w:t>Доставка на обзавеждане и оборудване по проект BG05M2OP001-3.002-0039 „Децата на Община Смядово –</w:t>
      </w:r>
      <w:r w:rsidR="008F05C4">
        <w:rPr>
          <w:b/>
          <w:color w:val="000000"/>
          <w:shd w:val="clear" w:color="auto" w:fill="FFFFFF"/>
        </w:rPr>
        <w:t xml:space="preserve"> заедно мечтаят, учат и играят“</w:t>
      </w:r>
    </w:p>
    <w:p w:rsidR="00245DCE" w:rsidRPr="00870D13" w:rsidRDefault="00245DCE" w:rsidP="00D11C3F">
      <w:pPr>
        <w:widowControl w:val="0"/>
        <w:jc w:val="both"/>
        <w:rPr>
          <w:b/>
          <w:color w:val="00000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1"/>
        <w:gridCol w:w="2605"/>
        <w:gridCol w:w="4664"/>
        <w:gridCol w:w="1065"/>
        <w:gridCol w:w="914"/>
      </w:tblGrid>
      <w:tr w:rsidR="00245DCE" w:rsidRPr="00D11C3F" w:rsidTr="00D913EF">
        <w:tc>
          <w:tcPr>
            <w:tcW w:w="466" w:type="dxa"/>
          </w:tcPr>
          <w:p w:rsidR="00245DCE" w:rsidRPr="00D913EF" w:rsidRDefault="00245DCE" w:rsidP="00D913EF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D913EF">
              <w:rPr>
                <w:rFonts w:eastAsia="SimSun"/>
                <w:b/>
                <w:sz w:val="22"/>
                <w:szCs w:val="22"/>
                <w:lang w:eastAsia="zh-CN"/>
              </w:rPr>
              <w:t>№</w:t>
            </w:r>
          </w:p>
        </w:tc>
        <w:tc>
          <w:tcPr>
            <w:tcW w:w="2605" w:type="dxa"/>
          </w:tcPr>
          <w:p w:rsidR="00245DCE" w:rsidRPr="00D913EF" w:rsidRDefault="00245DCE" w:rsidP="00D913EF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D913EF">
              <w:rPr>
                <w:rFonts w:eastAsia="SimSun"/>
                <w:b/>
                <w:sz w:val="22"/>
                <w:szCs w:val="22"/>
                <w:lang w:eastAsia="zh-CN"/>
              </w:rPr>
              <w:t>Вид оборудване</w:t>
            </w:r>
          </w:p>
        </w:tc>
        <w:tc>
          <w:tcPr>
            <w:tcW w:w="4664" w:type="dxa"/>
          </w:tcPr>
          <w:p w:rsidR="00245DCE" w:rsidRPr="00D913EF" w:rsidRDefault="00245DCE" w:rsidP="00D913EF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D913EF">
              <w:rPr>
                <w:rFonts w:eastAsia="SimSun"/>
                <w:b/>
                <w:sz w:val="22"/>
                <w:szCs w:val="22"/>
                <w:lang w:eastAsia="zh-CN"/>
              </w:rPr>
              <w:t>Технически и функционални характеристики</w:t>
            </w:r>
          </w:p>
        </w:tc>
        <w:tc>
          <w:tcPr>
            <w:tcW w:w="1065" w:type="dxa"/>
          </w:tcPr>
          <w:p w:rsidR="00245DCE" w:rsidRPr="00D913EF" w:rsidRDefault="00245DCE" w:rsidP="00D913EF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D913EF">
              <w:rPr>
                <w:rFonts w:eastAsia="SimSun"/>
                <w:b/>
                <w:sz w:val="22"/>
                <w:szCs w:val="22"/>
                <w:lang w:eastAsia="zh-CN"/>
              </w:rPr>
              <w:t>Мерна единица</w:t>
            </w:r>
          </w:p>
        </w:tc>
        <w:tc>
          <w:tcPr>
            <w:tcW w:w="914" w:type="dxa"/>
          </w:tcPr>
          <w:p w:rsidR="00245DCE" w:rsidRPr="00D913EF" w:rsidRDefault="00245DCE" w:rsidP="00D913EF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D913EF">
              <w:rPr>
                <w:rFonts w:eastAsia="SimSun"/>
                <w:b/>
                <w:sz w:val="22"/>
                <w:szCs w:val="22"/>
                <w:lang w:eastAsia="zh-CN"/>
              </w:rPr>
              <w:t>Кол-во</w:t>
            </w:r>
            <w:proofErr w:type="spellEnd"/>
          </w:p>
        </w:tc>
      </w:tr>
      <w:tr w:rsidR="00245DCE" w:rsidRPr="00D11C3F" w:rsidTr="00D913EF">
        <w:tc>
          <w:tcPr>
            <w:tcW w:w="466" w:type="dxa"/>
          </w:tcPr>
          <w:p w:rsidR="00245DCE" w:rsidRPr="00D913EF" w:rsidRDefault="00245DCE" w:rsidP="00D913EF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D913EF">
              <w:rPr>
                <w:rFonts w:eastAsia="SimSun"/>
                <w:b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605" w:type="dxa"/>
          </w:tcPr>
          <w:p w:rsidR="00245DCE" w:rsidRPr="00D913EF" w:rsidRDefault="00245DCE" w:rsidP="00D913EF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D913EF">
              <w:rPr>
                <w:rFonts w:eastAsia="SimSun"/>
                <w:b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664" w:type="dxa"/>
          </w:tcPr>
          <w:p w:rsidR="00245DCE" w:rsidRPr="00D913EF" w:rsidRDefault="00245DCE" w:rsidP="00D913EF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D913EF">
              <w:rPr>
                <w:rFonts w:eastAsia="SimSun"/>
                <w:b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065" w:type="dxa"/>
          </w:tcPr>
          <w:p w:rsidR="00245DCE" w:rsidRPr="00D913EF" w:rsidRDefault="00245DCE" w:rsidP="00D913EF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D913EF">
              <w:rPr>
                <w:rFonts w:eastAsia="SimSun"/>
                <w:b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14" w:type="dxa"/>
          </w:tcPr>
          <w:p w:rsidR="00245DCE" w:rsidRPr="00D913EF" w:rsidRDefault="00245DCE" w:rsidP="00D913EF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 w:rsidRPr="00D913EF">
              <w:rPr>
                <w:rFonts w:eastAsia="SimSun"/>
                <w:b/>
                <w:sz w:val="22"/>
                <w:szCs w:val="22"/>
                <w:lang w:eastAsia="zh-CN"/>
              </w:rPr>
              <w:t>5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Машина за подвързване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Капацитет на подвързване - до 195 листа; Капацитет на перфорация-до 12 листа; Пластмасови спирали,  независимо отваряне на гребена; Формат - А4; Брой отвори при перфорация - 21.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Тонколони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Тип система 2.1;Мощност RMS (W)-11;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Честотна лента 56-20000;Сателити-2; Мощност сателит RMS (W) -3;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Субуфер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- 5W; Дистанционно устройство - Не;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    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Ученически стол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Материал -шперплат от висок клас/метал; двойно укрепена метална конструкция;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ШхВхД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- 37 х 79 х 37см,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седална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височина - 44см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35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Лаптоп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ПРОЦЕСОР: Брой ядра-2;Честота-2000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MHz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или по-висока; ДИСПЛЕЙ-LCD/ LED; ПАМЕТ: 8 GB/DDR 4/2133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MHz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; ХАРД ДИСК-HDD/1 TB/5400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rpm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; ВИДЕО КАРТА: Вградена; МУЛТИМЕДИЯ: DVD RW/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Уебкамера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HD 720p/Четец на карти SD, SDHC, SDXC/; ПОРТОВЕ: Аудио изход/HDMI/RJ-45/USB 2.0/USB 3.0; КОМУНИКАЦИИ: Мрежа 10/100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Mbps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Wireless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Wi-Fi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802.11 a/b/g/n/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Bluetooth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4; БАТЕРИЯ: 4 клетки;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Kлавиатура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Кирилица,Надписана клавиатура на английски и български/Цифрова клавиатура.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245DCE" w:rsidRPr="00D11C3F" w:rsidTr="00D913EF"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Мултимедиен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проектор</w:t>
            </w:r>
            <w:proofErr w:type="spellEnd"/>
          </w:p>
        </w:tc>
        <w:tc>
          <w:tcPr>
            <w:tcW w:w="46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Технология: LED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Присъща Резолюция: 1280 x 800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Pixels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Максимална Резолюция: 1280 x 800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Pixels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Яркост: 200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Lumens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Контраст: 2000:1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Интерфейс: VGA, USB, RCA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Високоговорител: мощност 2 W.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бр.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60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Екран за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проектор</w:t>
            </w:r>
            <w:proofErr w:type="spellEnd"/>
          </w:p>
        </w:tc>
        <w:tc>
          <w:tcPr>
            <w:tcW w:w="466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val="ru-RU"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Размери: 180х180см; Формат: 1: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; Цвят на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тубуса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: черен; Покритие: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Matte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White</w:t>
            </w:r>
            <w:proofErr w:type="spellEnd"/>
          </w:p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245DCE" w:rsidRPr="00D11C3F" w:rsidTr="00D913EF">
        <w:tc>
          <w:tcPr>
            <w:tcW w:w="46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605" w:type="dxa"/>
            <w:tcBorders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Мултифункционално устройство</w:t>
            </w:r>
          </w:p>
        </w:tc>
        <w:tc>
          <w:tcPr>
            <w:tcW w:w="4664" w:type="dxa"/>
            <w:tcBorders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Лазерно  устройство,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Print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Copy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Scan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, A4, USB 2.0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Hi-speed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Max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. 10 000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pages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per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month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; Автоматичен двустранен печат</w:t>
            </w:r>
          </w:p>
        </w:tc>
        <w:tc>
          <w:tcPr>
            <w:tcW w:w="1065" w:type="dxa"/>
            <w:tcBorders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45DCE" w:rsidRPr="00D11C3F" w:rsidTr="00D913EF"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60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Дигитален фотоапарат</w:t>
            </w:r>
          </w:p>
        </w:tc>
        <w:tc>
          <w:tcPr>
            <w:tcW w:w="466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ИЗОБРАЖЕНИЕ: Резолюция сензор 20.0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Mp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;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Поддържани файлови формати JPEG; ОПТИКА: Дигитален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Zoom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4x,Оптичен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Zoom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10x; Вградена светкавица; КОНТРОЛ НА СНИМАНЕ:Чувствителност ISO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Авто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100 - 1600; ВИДЕОЗАСНЕМАНЕ:Видеозапис със звук; Размер клип HD - 4 GB; СВЕТКАВИЦА: Автоматична; ДИСПЛЕЙ: 2.7 инчов; ПАМЕТ: SD;SDHC;SDXC; СВЪРЗВАНЕ:USB; ЗАХРАНВАНЕ: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Li-Ion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6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Таблет</w:t>
            </w:r>
            <w:proofErr w:type="spellEnd"/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Четириядрен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процесор; 1G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Bytes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LPD DR3 РАМ; Вградена 16G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Bytes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Flash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памет+слот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за карта памет; 2 камери, предна 1.3МП, задна 2МП; 10,1 инчов дисплей;  1280 * 800 резолюция IPS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мултитъчскрийн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технология; 3G 2 SIM;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Wireless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Wi-Fi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достъп 802.11b/g/N, b / g / N,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Bluetooth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4.0; Формат на изображението JPG, BMP, GIF, PNG; 1р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Micro-USB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порт; Многоезично меню -включително български език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sz w:val="22"/>
                <w:szCs w:val="22"/>
                <w:lang w:eastAsia="en-US"/>
              </w:rPr>
              <w:t>61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60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Диктофон</w:t>
            </w:r>
          </w:p>
        </w:tc>
        <w:tc>
          <w:tcPr>
            <w:tcW w:w="466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Връзка PC с вграден директен USB ;Памет (MB) 4096;Вграден микрофон;4 GB вградена памет;опция за разширение чрез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MicroSD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(SDHC/SDXC) карти;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литиева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батерия с бързо зареждане за 1 час запис;записване в MP3/LPCM с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S-Microphone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245DCE" w:rsidRPr="00D11C3F" w:rsidTr="00D913EF">
        <w:tc>
          <w:tcPr>
            <w:tcW w:w="46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60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</w:p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Цветен фото принтер</w:t>
            </w:r>
          </w:p>
        </w:tc>
        <w:tc>
          <w:tcPr>
            <w:tcW w:w="466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Принтер резолюция  5760 x 1440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dpi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Принтер скорост черно 37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ppm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plain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paper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)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Принтер скорост цветно 38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ppm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plain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paper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); Интерфейс USB,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Card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reader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;Формат на хартията: A4, A5, A6, и т.н.;Входяща тава - 100 S, 20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Photo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Sheets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, Изходяща тава - 50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Sheets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; Тип консумативи Индивидуални (N, G, C, M)</w:t>
            </w:r>
          </w:p>
        </w:tc>
        <w:tc>
          <w:tcPr>
            <w:tcW w:w="106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45DCE" w:rsidRPr="00E3226D" w:rsidTr="00D913EF"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Тонер касета за цветен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фотопринтер</w:t>
            </w:r>
            <w:proofErr w:type="spellEnd"/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245DCE" w:rsidRPr="00E3226D" w:rsidTr="00D913EF">
        <w:tc>
          <w:tcPr>
            <w:tcW w:w="4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val="en-US" w:eastAsia="en-US"/>
              </w:rPr>
            </w:pPr>
          </w:p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Цветен  принтер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Формат:A4;Технология: Мастиленоструен; Вид печатане: Цветно; Интерфейс: USB 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Мрежа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Wireless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;Принтирани формати A4,A5,A6 и т.н.;Скорост на черно/бяло принтиране: 20 стр./мин; Скорост на цветен печат: 15 стр./мин.Резолюция на принтиране 1200 x 1200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dpi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; Тип консумативи -Индивидуални; Капацитет за хартия 250 листи; Характеристики екран LCD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E3226D" w:rsidTr="00D913EF">
        <w:tc>
          <w:tcPr>
            <w:tcW w:w="4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260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Тонер касета за цветен принтер</w:t>
            </w:r>
          </w:p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466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</w:p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</w:p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</w:p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245DCE" w:rsidRPr="00D11C3F" w:rsidTr="00D913EF">
        <w:tc>
          <w:tcPr>
            <w:tcW w:w="46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60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val="en-US" w:eastAsia="en-US"/>
              </w:rPr>
            </w:pPr>
          </w:p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Принтер</w:t>
            </w:r>
          </w:p>
        </w:tc>
        <w:tc>
          <w:tcPr>
            <w:tcW w:w="4664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Формат A4; Налични функции: Печат; Технология: Мастиленоструйна; Вид печатане: Черно-бяло (монохромно); Интерфейс USB Мрежа; Принтирани формати A4,A5,A6,B5; Скорост на черно/бяло принтиране 34 стр./мин;Резолюция на принтиране 1440 x 720</w:t>
            </w:r>
          </w:p>
        </w:tc>
        <w:tc>
          <w:tcPr>
            <w:tcW w:w="106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Тонер касета за принтер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Видеокамера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Сензорна резолюция (пиксели): 2.5 MP;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Размери сензор 1/5.8 "; Тип памет: SD/SDHC/SDXC;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Дисково пространство (GB) 8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Gb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вътрешно; Тип памет SD / SDHC / SDXC; Статични изображения (снимки); Нощен режим;Дигитален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Zoom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200x;Оптичен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Zoom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40x;Стабилизатор на изображение; Аудио система- 2 канала;Микрофон; Дисплей -Диагонал LCD (инчове) 3; Изходи: AV 1 х HDMI,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изходUSB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; Търсене/възпроизвеждане запис; Издръжливост на батерията (часове) - 5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Табло/стойка за изложба на снимки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Сгъваем вариант „ЗИГ-ЗАГ„</w:t>
            </w:r>
            <w:r w:rsidRPr="00D913EF">
              <w:rPr>
                <w:sz w:val="22"/>
                <w:szCs w:val="22"/>
                <w:lang w:eastAsia="en-US"/>
              </w:rPr>
              <w:br/>
              <w:t>Размери в1.80 м х ш3.00 м.</w:t>
            </w:r>
            <w:r w:rsidRPr="00D913EF">
              <w:rPr>
                <w:sz w:val="22"/>
                <w:szCs w:val="22"/>
                <w:lang w:eastAsia="en-US"/>
              </w:rPr>
              <w:br/>
              <w:t>Конструкция - метал и PVC.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Възможност за различна конфигурация на подреждане. </w:t>
            </w:r>
            <w:r w:rsidRPr="00D913EF">
              <w:rPr>
                <w:sz w:val="22"/>
                <w:szCs w:val="22"/>
                <w:lang w:eastAsia="en-US"/>
              </w:rPr>
              <w:br/>
              <w:t>Брой пана - 3 (двустранни).</w:t>
            </w:r>
            <w:r w:rsidRPr="00D913EF">
              <w:rPr>
                <w:sz w:val="22"/>
                <w:szCs w:val="22"/>
                <w:lang w:eastAsia="en-US"/>
              </w:rPr>
              <w:br/>
              <w:t>Визия на паната – хоризонтална.</w:t>
            </w:r>
            <w:r w:rsidRPr="00D913EF">
              <w:rPr>
                <w:sz w:val="22"/>
                <w:szCs w:val="22"/>
                <w:lang w:eastAsia="en-US"/>
              </w:rPr>
              <w:br/>
              <w:t>Видима част на паното, на информационното поле - квадрат с размери ш0.90 м х в0.90м.</w:t>
            </w:r>
            <w:r w:rsidRPr="00D913EF">
              <w:rPr>
                <w:sz w:val="22"/>
                <w:szCs w:val="22"/>
                <w:lang w:eastAsia="en-US"/>
              </w:rPr>
              <w:br/>
              <w:t>Предназначени за вътрешна употреба.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Статив за фотоапарат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Базов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трипод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с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трипозиционна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глава; Тип -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фотоглава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трипозиционна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;  Материал - алуминий; MAX височина - 133 см; MIN височина -50 см Издръжливост на тежест 2.5 кг.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Ламинатор</w:t>
            </w:r>
            <w:proofErr w:type="spellEnd"/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val="ru-RU"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Формат: А4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Фолио: 75 - 150 микрона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Брой ролки: 4 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Време на загряване 1 минута                                       Ширина на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ламиниране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: 230/320 мм (A4/A3)  </w:t>
            </w:r>
          </w:p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6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shd w:val="clear" w:color="auto" w:fill="FFFFFF"/>
              </w:rPr>
            </w:pPr>
            <w:r w:rsidRPr="00D913EF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shd w:val="clear" w:color="auto" w:fill="FFFFFF"/>
              </w:rPr>
            </w:pPr>
            <w:r w:rsidRPr="00D913EF">
              <w:rPr>
                <w:sz w:val="22"/>
                <w:szCs w:val="22"/>
                <w:lang w:eastAsia="en-US"/>
              </w:rPr>
              <w:t>Компас</w:t>
            </w:r>
          </w:p>
        </w:tc>
        <w:tc>
          <w:tcPr>
            <w:tcW w:w="466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Метален корпус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Скáла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Капак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Лупа</w:t>
            </w:r>
          </w:p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</w:p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245DCE" w:rsidRPr="00D11C3F" w:rsidTr="00D913EF">
        <w:tc>
          <w:tcPr>
            <w:tcW w:w="466" w:type="dxa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2605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4664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</w:p>
        </w:tc>
        <w:tc>
          <w:tcPr>
            <w:tcW w:w="1065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14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lang w:eastAsia="en-US"/>
              </w:rPr>
            </w:pP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Бинокъл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Увеличение: х 12.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Диаметър на обектива: 50 мм.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Зрителен ъгъл: 5,2.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Зрително поле при разстояние 1000 метра:91 м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Изходяща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апертура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: 4.2 мм.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Яркост: 17,6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Разстояние между окото и оптиката: 11.5 мм.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Разстояние за близко фокусиране: 8 метра.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Регулиране разстояние между зениците.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Устойчивост на удар.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Стол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посетителски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913EF">
              <w:rPr>
                <w:color w:val="FF000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Конструкция - метал, издържащ на натоварване до 100 кг.                                                                                                                              Висококачествена, устойчива на износване, текстилна дамаска.                                                                                                                                                        Цялостна височина-82 см.                                   Ширина - 45 см.                                                    Дълбочина седалка-45 см.                                                                                    Височина седалка от земята - 45 см.                                                                                                                Дължина облегалка - 38 см.                                                                                    Протектори на краката за защита на подовите настилки.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 Цветовата гама се съгласува предварително с възложителя.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Маса за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проектор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и лаптоп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Товароносимост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до 30 кг.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Регулируема височина 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Височина -112 см.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Сгъваема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Две поставки 40х60 см.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Материал - плексиглас и метал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60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Офис контейнер на 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колелца</w:t>
            </w:r>
          </w:p>
        </w:tc>
        <w:tc>
          <w:tcPr>
            <w:tcW w:w="4664" w:type="dxa"/>
            <w:tcBorders>
              <w:top w:val="nil"/>
              <w:left w:val="nil"/>
              <w:right w:val="single" w:sz="8" w:space="0" w:color="auto"/>
            </w:tcBorders>
          </w:tcPr>
          <w:p w:rsidR="00245DCE" w:rsidRPr="00D913EF" w:rsidRDefault="00245DCE" w:rsidP="00D913EF">
            <w:pPr>
              <w:widowControl w:val="0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913EF">
              <w:rPr>
                <w:sz w:val="22"/>
                <w:szCs w:val="22"/>
                <w:lang w:eastAsia="en-US"/>
              </w:rPr>
              <w:lastRenderedPageBreak/>
              <w:t xml:space="preserve">Три чекмеджета, със заключване.      </w:t>
            </w:r>
            <w:r w:rsidRPr="00D913EF">
              <w:rPr>
                <w:sz w:val="22"/>
                <w:szCs w:val="22"/>
                <w:lang w:eastAsia="en-US"/>
              </w:rPr>
              <w:br/>
              <w:t>Материал 18 мм ПДЧ.</w:t>
            </w:r>
            <w:r w:rsidRPr="00D913EF">
              <w:rPr>
                <w:sz w:val="22"/>
                <w:szCs w:val="22"/>
                <w:lang w:eastAsia="en-US"/>
              </w:rPr>
              <w:br/>
              <w:t>Размери  44/40/54.</w:t>
            </w:r>
            <w:r w:rsidRPr="00D913EF">
              <w:rPr>
                <w:sz w:val="22"/>
                <w:szCs w:val="22"/>
                <w:lang w:eastAsia="en-US"/>
              </w:rPr>
              <w:br/>
              <w:t>Дръжки – мат хром.</w:t>
            </w:r>
            <w:r w:rsidRPr="00D913EF">
              <w:rPr>
                <w:sz w:val="22"/>
                <w:szCs w:val="22"/>
                <w:lang w:eastAsia="en-US"/>
              </w:rPr>
              <w:br/>
              <w:t>Механизъм за плавно прибиране на чекмеджетата.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 Цветовата гама се съгласува предварително с възложителя.</w:t>
            </w:r>
          </w:p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бр.</w:t>
            </w:r>
          </w:p>
        </w:tc>
        <w:tc>
          <w:tcPr>
            <w:tcW w:w="91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260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sz w:val="22"/>
                <w:szCs w:val="22"/>
                <w:lang w:eastAsia="en-US"/>
              </w:rPr>
              <w:t>Бяла дъска</w:t>
            </w:r>
          </w:p>
        </w:tc>
        <w:tc>
          <w:tcPr>
            <w:tcW w:w="4664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45DCE" w:rsidRPr="00D913EF" w:rsidRDefault="00245DCE" w:rsidP="00D913EF">
            <w:pPr>
              <w:widowControl w:val="0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Размер- 120см х 240см.</w:t>
            </w:r>
            <w:r w:rsidRPr="00D913EF">
              <w:rPr>
                <w:sz w:val="22"/>
                <w:szCs w:val="22"/>
                <w:lang w:eastAsia="en-US"/>
              </w:rPr>
              <w:br/>
              <w:t>Рамка –алуминиева.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Тип – немагнитна.                                                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Меламинова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повърхност.                                      Поставка за маркери.                                                                                                                                              Комплект за монтаж.        </w:t>
            </w:r>
          </w:p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sz w:val="22"/>
                <w:szCs w:val="22"/>
                <w:lang w:eastAsia="en-US"/>
              </w:rPr>
              <w:t xml:space="preserve">                               </w:t>
            </w:r>
          </w:p>
        </w:tc>
        <w:tc>
          <w:tcPr>
            <w:tcW w:w="106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0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Офис параван</w:t>
            </w:r>
          </w:p>
        </w:tc>
        <w:tc>
          <w:tcPr>
            <w:tcW w:w="4664" w:type="dxa"/>
            <w:tcBorders>
              <w:top w:val="nil"/>
              <w:left w:val="nil"/>
              <w:right w:val="single" w:sz="8" w:space="0" w:color="auto"/>
            </w:tcBorders>
          </w:tcPr>
          <w:p w:rsidR="00245DCE" w:rsidRPr="00D913EF" w:rsidRDefault="00245DCE" w:rsidP="00D913EF">
            <w:pPr>
              <w:widowControl w:val="0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Модулна система от 3 подвижни прегради.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Размери ш300х в160 - 1/2 остъклен. </w:t>
            </w:r>
            <w:r w:rsidRPr="00D913EF">
              <w:rPr>
                <w:sz w:val="22"/>
                <w:szCs w:val="22"/>
                <w:lang w:eastAsia="en-US"/>
              </w:rPr>
              <w:br/>
              <w:t>1/2 - матирано стъкло.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1/2 плътен панел от трислойно ПДЧ клас Е1 с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меламиново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покритие 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Рамка – алуминиева. </w:t>
            </w:r>
            <w:r w:rsidRPr="00D913EF">
              <w:rPr>
                <w:sz w:val="22"/>
                <w:szCs w:val="22"/>
                <w:lang w:eastAsia="en-US"/>
              </w:rPr>
              <w:br/>
              <w:t>Цветовата гама се съгласува предварително с възложителя.</w:t>
            </w:r>
          </w:p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60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Флипчарт</w:t>
            </w:r>
            <w:proofErr w:type="spellEnd"/>
          </w:p>
        </w:tc>
        <w:tc>
          <w:tcPr>
            <w:tcW w:w="4664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Щипка за захващане на блок листа. 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Регулируема височина.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Размер 70х100.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Тип – магнитен.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Поставка за аксесоари.</w:t>
            </w:r>
          </w:p>
        </w:tc>
        <w:tc>
          <w:tcPr>
            <w:tcW w:w="106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Музикална уредба</w:t>
            </w:r>
          </w:p>
        </w:tc>
        <w:tc>
          <w:tcPr>
            <w:tcW w:w="4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1000-watt,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portable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PA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system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with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10-channel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powered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mixer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, 2х  10"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speakers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, USB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connection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, SPX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digital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reverbs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an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onboard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feedback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suppressor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and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versatile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EQ,  статив за тонколони - 2 бр.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Микрофон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Wireless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Handheld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Microphone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Vocal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set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comprises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of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receiver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and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handheld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transmitter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dynamic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supercardoid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Сгъваема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конферентна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маса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включваща 4 модула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размер на един модул - д140хш70хв72                                                      Плот -25 мм; трислойно ПДЧ клас Е1 с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меламиново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покритие, с кант РVC 3 мм                               Регулатори за нивелиране на масата от армиран полиамид                                                                                                                                                                                                                            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Хромирани метални сгъваеми крака                        Цветовата гама се съгласува предварително с възложителя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260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Конферетна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/заседателна маса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Правоъгълна форма                                                 Размери - 160/80/75Н, за 8 човека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Материал - ПДЧ, дебелина 36 мм за основен плот и страници(крака) и 2 мм ПВЦ кант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 Цветовата гама се съгласува предварително с възложителя.</w:t>
            </w:r>
          </w:p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</w:p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</w:p>
          <w:p w:rsidR="00245DCE" w:rsidRPr="00D913EF" w:rsidRDefault="00245DCE" w:rsidP="00D913EF">
            <w:pPr>
              <w:widowControl w:val="0"/>
              <w:rPr>
                <w:color w:val="000000"/>
                <w:lang w:eastAsia="en-US"/>
              </w:rPr>
            </w:pPr>
          </w:p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45DCE" w:rsidRPr="00D11C3F" w:rsidTr="00D913EF"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60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sz w:val="22"/>
                <w:szCs w:val="22"/>
                <w:lang w:eastAsia="en-US"/>
              </w:rPr>
              <w:t>Секция</w:t>
            </w:r>
          </w:p>
        </w:tc>
        <w:tc>
          <w:tcPr>
            <w:tcW w:w="4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5DCE" w:rsidRPr="00D913EF" w:rsidRDefault="00245DCE" w:rsidP="00D913EF">
            <w:pPr>
              <w:widowControl w:val="0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Тип: модулна система от ЛПДЧ 18 мм, включваща 4 модула със следните характеристики:                                                       1. Шкаф за документи с две врати и един рафт и една открита ниша - 1 бр. (ш 80, д36,в160)                                                         2. Шкаф за документи с две врати и един рафт и три открити ниши- 1 бр. (ш80,дълбочина36,в175)                                                                                                                                              3. Шкаф за документи с две врати и един рафт и една открита ниша- 1 бр. (ш40,дълбочина36,в175)                                               4. Отворена етажерка  за документи с 4 рафта  - 1 бр. (ш40,дълбочина36,в175)                                                                             Цветовата гама се съгласува предварително с възложителя</w:t>
            </w:r>
          </w:p>
        </w:tc>
        <w:tc>
          <w:tcPr>
            <w:tcW w:w="1065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45DCE" w:rsidRPr="00D11C3F" w:rsidTr="00D913EF"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sz w:val="22"/>
                <w:szCs w:val="22"/>
                <w:lang w:eastAsia="en-US"/>
              </w:rPr>
              <w:t>Секция-библиотека</w:t>
            </w:r>
          </w:p>
        </w:tc>
        <w:tc>
          <w:tcPr>
            <w:tcW w:w="4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5DCE" w:rsidRPr="00D913EF" w:rsidRDefault="00245DCE" w:rsidP="00D913EF">
            <w:pPr>
              <w:widowControl w:val="0"/>
              <w:rPr>
                <w:color w:val="000000"/>
                <w:shd w:val="clear" w:color="auto" w:fill="FFFFFF"/>
              </w:rPr>
            </w:pPr>
            <w:r w:rsidRPr="00D913EF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Вид: шкаф библиотека, включваща два модула                                                                                    Размери на модул: височина -180 см, дължина-80 см, дълбочина -40 см                                              Материал: ЛПДЧ 18мм                                                                           Описание на модула: Шкаф за документи с две врати и един рафт и три открити ниши.                                Цветовата гама се съгласува предварително с възложителя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widowControl w:val="0"/>
              <w:jc w:val="center"/>
              <w:rPr>
                <w:color w:val="000000"/>
                <w:shd w:val="clear" w:color="auto" w:fill="FFFFFF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</w:tbl>
    <w:p w:rsidR="00245DCE" w:rsidRPr="00D11C3F" w:rsidRDefault="00245DCE" w:rsidP="00D11C3F">
      <w:pPr>
        <w:widowControl w:val="0"/>
        <w:jc w:val="both"/>
        <w:rPr>
          <w:color w:val="000000"/>
          <w:shd w:val="clear" w:color="auto" w:fill="FFFFFF"/>
        </w:rPr>
      </w:pPr>
    </w:p>
    <w:p w:rsidR="00245DCE" w:rsidRPr="00870D13" w:rsidRDefault="00245DCE" w:rsidP="00D11C3F">
      <w:pPr>
        <w:widowControl w:val="0"/>
        <w:jc w:val="both"/>
        <w:rPr>
          <w:b/>
          <w:u w:val="single"/>
          <w:lang w:eastAsia="en-US"/>
        </w:rPr>
      </w:pPr>
      <w:r w:rsidRPr="00D11C3F">
        <w:rPr>
          <w:b/>
          <w:u w:val="single"/>
          <w:lang w:eastAsia="en-US"/>
        </w:rPr>
        <w:t xml:space="preserve">Обособена позиция </w:t>
      </w:r>
      <w:r>
        <w:rPr>
          <w:b/>
          <w:u w:val="single"/>
          <w:lang w:eastAsia="en-US"/>
        </w:rPr>
        <w:t>№</w:t>
      </w:r>
      <w:r w:rsidRPr="00D11C3F">
        <w:rPr>
          <w:b/>
          <w:u w:val="single"/>
          <w:lang w:eastAsia="en-US"/>
        </w:rPr>
        <w:t xml:space="preserve">2 </w:t>
      </w:r>
      <w:r w:rsidRPr="00870D13">
        <w:rPr>
          <w:b/>
          <w:lang w:eastAsia="en-US"/>
        </w:rPr>
        <w:t>,,Доставка на обзавеждане и оборудване за структурните звена на Община Смядово“</w:t>
      </w:r>
    </w:p>
    <w:p w:rsidR="00245DCE" w:rsidRPr="00D11C3F" w:rsidRDefault="00245DCE" w:rsidP="00D11C3F">
      <w:pPr>
        <w:widowControl w:val="0"/>
        <w:jc w:val="both"/>
        <w:rPr>
          <w:color w:val="000000"/>
          <w:highlight w:val="yellow"/>
          <w:shd w:val="clear" w:color="auto" w:fill="FFFFFF"/>
        </w:rPr>
      </w:pPr>
    </w:p>
    <w:p w:rsidR="00245DCE" w:rsidRPr="00D11C3F" w:rsidRDefault="00245DCE" w:rsidP="00D11C3F">
      <w:pPr>
        <w:ind w:firstLine="708"/>
        <w:jc w:val="both"/>
        <w:rPr>
          <w:rFonts w:eastAsia="SimSun"/>
          <w:b/>
          <w:bCs/>
          <w:lang w:val="ru-RU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2290"/>
        <w:gridCol w:w="4918"/>
        <w:gridCol w:w="1118"/>
        <w:gridCol w:w="933"/>
      </w:tblGrid>
      <w:tr w:rsidR="00245DCE" w:rsidRPr="00D11C3F" w:rsidTr="00D913EF">
        <w:tc>
          <w:tcPr>
            <w:tcW w:w="495" w:type="dxa"/>
          </w:tcPr>
          <w:p w:rsidR="00245DCE" w:rsidRPr="00D913EF" w:rsidRDefault="00245DCE" w:rsidP="00D913EF">
            <w:pPr>
              <w:jc w:val="center"/>
              <w:rPr>
                <w:rFonts w:eastAsia="SimSun"/>
                <w:b/>
                <w:lang w:eastAsia="zh-CN"/>
              </w:rPr>
            </w:pPr>
            <w:r w:rsidRPr="00D913EF">
              <w:rPr>
                <w:rFonts w:eastAsia="SimSun"/>
                <w:b/>
                <w:lang w:eastAsia="zh-CN"/>
              </w:rPr>
              <w:t>№</w:t>
            </w:r>
          </w:p>
        </w:tc>
        <w:tc>
          <w:tcPr>
            <w:tcW w:w="2290" w:type="dxa"/>
          </w:tcPr>
          <w:p w:rsidR="00245DCE" w:rsidRPr="00D913EF" w:rsidRDefault="00245DCE" w:rsidP="00D913EF">
            <w:pPr>
              <w:jc w:val="center"/>
              <w:rPr>
                <w:rFonts w:eastAsia="SimSun"/>
                <w:b/>
                <w:lang w:eastAsia="zh-CN"/>
              </w:rPr>
            </w:pPr>
            <w:r w:rsidRPr="00D913EF">
              <w:rPr>
                <w:rFonts w:eastAsia="SimSun"/>
                <w:b/>
                <w:lang w:eastAsia="zh-CN"/>
              </w:rPr>
              <w:t>Вид оборудване</w:t>
            </w:r>
          </w:p>
        </w:tc>
        <w:tc>
          <w:tcPr>
            <w:tcW w:w="4918" w:type="dxa"/>
          </w:tcPr>
          <w:p w:rsidR="00245DCE" w:rsidRPr="00D913EF" w:rsidRDefault="00245DCE" w:rsidP="00D913EF">
            <w:pPr>
              <w:jc w:val="center"/>
              <w:rPr>
                <w:rFonts w:eastAsia="SimSun"/>
                <w:b/>
                <w:lang w:eastAsia="zh-CN"/>
              </w:rPr>
            </w:pPr>
            <w:r w:rsidRPr="00D913EF">
              <w:rPr>
                <w:rFonts w:eastAsia="SimSun"/>
                <w:b/>
                <w:lang w:eastAsia="zh-CN"/>
              </w:rPr>
              <w:t>Технически и функционални характеристики</w:t>
            </w:r>
          </w:p>
        </w:tc>
        <w:tc>
          <w:tcPr>
            <w:tcW w:w="1118" w:type="dxa"/>
          </w:tcPr>
          <w:p w:rsidR="00245DCE" w:rsidRPr="00D913EF" w:rsidRDefault="00245DCE" w:rsidP="00D913EF">
            <w:pPr>
              <w:jc w:val="center"/>
              <w:rPr>
                <w:rFonts w:eastAsia="SimSun"/>
                <w:b/>
                <w:lang w:eastAsia="zh-CN"/>
              </w:rPr>
            </w:pPr>
            <w:r w:rsidRPr="00D913EF">
              <w:rPr>
                <w:rFonts w:eastAsia="SimSun"/>
                <w:b/>
                <w:lang w:eastAsia="zh-CN"/>
              </w:rPr>
              <w:t>мерна единица</w:t>
            </w:r>
          </w:p>
        </w:tc>
        <w:tc>
          <w:tcPr>
            <w:tcW w:w="933" w:type="dxa"/>
          </w:tcPr>
          <w:p w:rsidR="00245DCE" w:rsidRPr="00D913EF" w:rsidRDefault="00245DCE" w:rsidP="00D913EF">
            <w:pPr>
              <w:jc w:val="center"/>
              <w:rPr>
                <w:rFonts w:eastAsia="SimSun"/>
                <w:b/>
                <w:lang w:eastAsia="zh-CN"/>
              </w:rPr>
            </w:pPr>
            <w:proofErr w:type="spellStart"/>
            <w:r w:rsidRPr="00D913EF">
              <w:rPr>
                <w:rFonts w:eastAsia="SimSun"/>
                <w:b/>
                <w:lang w:eastAsia="zh-CN"/>
              </w:rPr>
              <w:t>Кол-во</w:t>
            </w:r>
            <w:proofErr w:type="spellEnd"/>
          </w:p>
        </w:tc>
      </w:tr>
      <w:tr w:rsidR="00245DCE" w:rsidRPr="00D11C3F" w:rsidTr="00D913EF">
        <w:tc>
          <w:tcPr>
            <w:tcW w:w="495" w:type="dxa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rFonts w:eastAsia="SimSun"/>
                <w:lang w:eastAsia="zh-CN"/>
              </w:rPr>
              <w:t>1</w:t>
            </w:r>
          </w:p>
        </w:tc>
        <w:tc>
          <w:tcPr>
            <w:tcW w:w="2290" w:type="dxa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rFonts w:eastAsia="SimSun"/>
                <w:lang w:eastAsia="zh-CN"/>
              </w:rPr>
              <w:t>2</w:t>
            </w:r>
          </w:p>
        </w:tc>
        <w:tc>
          <w:tcPr>
            <w:tcW w:w="4918" w:type="dxa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rFonts w:eastAsia="SimSun"/>
                <w:lang w:eastAsia="zh-CN"/>
              </w:rPr>
              <w:t>3</w:t>
            </w:r>
          </w:p>
        </w:tc>
        <w:tc>
          <w:tcPr>
            <w:tcW w:w="1118" w:type="dxa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rFonts w:eastAsia="SimSun"/>
                <w:lang w:eastAsia="zh-CN"/>
              </w:rPr>
              <w:t>4</w:t>
            </w:r>
          </w:p>
        </w:tc>
        <w:tc>
          <w:tcPr>
            <w:tcW w:w="933" w:type="dxa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rFonts w:eastAsia="SimSun"/>
                <w:lang w:eastAsia="zh-CN"/>
              </w:rPr>
              <w:t>5</w:t>
            </w:r>
          </w:p>
        </w:tc>
      </w:tr>
      <w:tr w:rsidR="00245DCE" w:rsidRPr="00D11C3F" w:rsidTr="00D913EF">
        <w:tc>
          <w:tcPr>
            <w:tcW w:w="9754" w:type="dxa"/>
            <w:gridSpan w:val="5"/>
          </w:tcPr>
          <w:p w:rsidR="00245DCE" w:rsidRPr="00D913EF" w:rsidRDefault="00245DCE" w:rsidP="00D913EF">
            <w:pPr>
              <w:jc w:val="center"/>
              <w:rPr>
                <w:rFonts w:eastAsia="SimSun"/>
                <w:b/>
                <w:lang w:eastAsia="zh-CN"/>
              </w:rPr>
            </w:pPr>
            <w:r w:rsidRPr="00D913EF">
              <w:rPr>
                <w:rFonts w:eastAsia="SimSun"/>
                <w:b/>
                <w:lang w:eastAsia="zh-CN"/>
              </w:rPr>
              <w:t>ЗА НУЖДИТЕ НА ОБЩИНСКА АДМИНИСТРАЦИЯ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90" w:type="dxa"/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 xml:space="preserve">Компютърна </w:t>
            </w:r>
            <w:r w:rsidRPr="00D913EF">
              <w:rPr>
                <w:sz w:val="22"/>
                <w:szCs w:val="22"/>
                <w:lang w:eastAsia="en-US"/>
              </w:rPr>
              <w:lastRenderedPageBreak/>
              <w:t>конфигурация</w:t>
            </w:r>
          </w:p>
        </w:tc>
        <w:tc>
          <w:tcPr>
            <w:tcW w:w="4918" w:type="dxa"/>
            <w:vAlign w:val="center"/>
          </w:tcPr>
          <w:p w:rsidR="00245DCE" w:rsidRPr="00D913EF" w:rsidRDefault="00245DCE" w:rsidP="00D11C3F">
            <w:pPr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lastRenderedPageBreak/>
              <w:t>Честота процесор (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MHz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>) над 2000</w:t>
            </w:r>
            <w:r w:rsidRPr="00D913EF">
              <w:rPr>
                <w:sz w:val="22"/>
                <w:szCs w:val="22"/>
                <w:lang w:eastAsia="en-US"/>
              </w:rPr>
              <w:br/>
            </w:r>
            <w:r w:rsidRPr="00D913EF">
              <w:rPr>
                <w:sz w:val="22"/>
                <w:szCs w:val="22"/>
                <w:lang w:eastAsia="en-US"/>
              </w:rPr>
              <w:lastRenderedPageBreak/>
              <w:t>Брой ядра 2 или повече</w:t>
            </w:r>
            <w:r w:rsidRPr="00D913EF">
              <w:rPr>
                <w:sz w:val="22"/>
                <w:szCs w:val="22"/>
                <w:lang w:eastAsia="en-US"/>
              </w:rPr>
              <w:br/>
              <w:t>Видео карта вградена</w:t>
            </w:r>
            <w:r w:rsidRPr="00D913EF">
              <w:rPr>
                <w:sz w:val="22"/>
                <w:szCs w:val="22"/>
                <w:lang w:eastAsia="en-US"/>
              </w:rPr>
              <w:br/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рам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памет 4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gb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br/>
              <w:t xml:space="preserve">хард диск 500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gb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или повече</w:t>
            </w:r>
          </w:p>
        </w:tc>
        <w:tc>
          <w:tcPr>
            <w:tcW w:w="1118" w:type="dxa"/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lastRenderedPageBreak/>
              <w:t>бр.</w:t>
            </w:r>
          </w:p>
        </w:tc>
        <w:tc>
          <w:tcPr>
            <w:tcW w:w="933" w:type="dxa"/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245DCE" w:rsidRPr="00D11C3F" w:rsidTr="00D913EF">
        <w:tc>
          <w:tcPr>
            <w:tcW w:w="495" w:type="dxa"/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2290" w:type="dxa"/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Мултифункционално устройство</w:t>
            </w:r>
          </w:p>
        </w:tc>
        <w:tc>
          <w:tcPr>
            <w:tcW w:w="4918" w:type="dxa"/>
            <w:vAlign w:val="center"/>
          </w:tcPr>
          <w:p w:rsidR="00245DCE" w:rsidRPr="00D913EF" w:rsidRDefault="00245DCE" w:rsidP="00F677D6">
            <w:pPr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 xml:space="preserve">Формат A4 </w:t>
            </w:r>
            <w:r w:rsidRPr="00D913EF">
              <w:rPr>
                <w:sz w:val="22"/>
                <w:szCs w:val="22"/>
                <w:lang w:eastAsia="en-US"/>
              </w:rPr>
              <w:br/>
              <w:t>Налични функции: Печат, копиране  и сканиране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Технология: Лазер 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Вид печатане  - Черно-бяло (монохромно) </w:t>
            </w:r>
            <w:r w:rsidRPr="00D913EF">
              <w:rPr>
                <w:sz w:val="22"/>
                <w:szCs w:val="22"/>
                <w:lang w:eastAsia="en-US"/>
              </w:rPr>
              <w:br/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Duplex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 - Ръчни 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ADF  - Да </w:t>
            </w:r>
            <w:r w:rsidRPr="00D913EF">
              <w:rPr>
                <w:sz w:val="22"/>
                <w:szCs w:val="22"/>
                <w:lang w:eastAsia="en-US"/>
              </w:rPr>
              <w:br/>
              <w:t>Интерфейс  - USB Мрежа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Препоръчителен обем 1500 копия/месец </w:t>
            </w:r>
            <w:r w:rsidRPr="00D913EF">
              <w:rPr>
                <w:sz w:val="22"/>
                <w:szCs w:val="22"/>
                <w:lang w:eastAsia="en-US"/>
              </w:rPr>
              <w:br/>
              <w:t>Принтиране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Принтирани формати A4 A6 A5 B5 (JIS) 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Скорост на черно/бяло принтиране 22 стр./мин 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Език на печат (Емулация)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PCLmS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URF PWG 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Резолюция на принтиране 600 x 600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dpi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</w:t>
            </w:r>
            <w:r w:rsidRPr="00D913EF">
              <w:rPr>
                <w:sz w:val="22"/>
                <w:szCs w:val="22"/>
                <w:lang w:eastAsia="en-US"/>
              </w:rPr>
              <w:br/>
              <w:t>Копирно устройство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Скорост на черно-бяло копиране 22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стр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/мин </w:t>
            </w:r>
            <w:r w:rsidRPr="00D913EF">
              <w:rPr>
                <w:sz w:val="22"/>
                <w:szCs w:val="22"/>
                <w:lang w:eastAsia="en-US"/>
              </w:rPr>
              <w:br/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Zoom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25 - 400 % 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Резолюция 600 x 400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dpi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Функции копиране Непрекъснато копиране: 1-99 копия </w:t>
            </w:r>
            <w:r w:rsidRPr="00D913EF">
              <w:rPr>
                <w:sz w:val="22"/>
                <w:szCs w:val="22"/>
                <w:lang w:eastAsia="en-US"/>
              </w:rPr>
              <w:br/>
              <w:t>Скенер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Резолюция скенер 300, 600, 1200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dpi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Тип скенер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Flatbed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, ADF </w:t>
            </w:r>
            <w:r w:rsidRPr="00D913EF">
              <w:rPr>
                <w:sz w:val="22"/>
                <w:szCs w:val="22"/>
                <w:lang w:eastAsia="en-US"/>
              </w:rPr>
              <w:br/>
              <w:t>Характеристики скенер Размер на сканиране: 216 x 297 mm Други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Памет 256 MB 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Време за отпечатване на първо копие 7.3 с 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Процесор 600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MHz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Други ADF: 35 листа 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Операционна система Microsoft Windows 10 Microsoft Windows 8 Microsoft Windows 8.1 Microsoft Windows 7 Microsoft Windows Vista 32-bit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Mac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OS X 10.9 - 10.11 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Характеристики екран LCD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LCD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с 2 линии</w:t>
            </w:r>
          </w:p>
        </w:tc>
        <w:tc>
          <w:tcPr>
            <w:tcW w:w="1118" w:type="dxa"/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bCs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245DCE" w:rsidRPr="00D11C3F" w:rsidTr="00D913EF"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9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Мобилна музикална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караоке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система</w:t>
            </w:r>
          </w:p>
        </w:tc>
        <w:tc>
          <w:tcPr>
            <w:tcW w:w="49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rFonts w:eastAsia="SimSun"/>
                <w:lang w:eastAsia="zh-CN"/>
              </w:rPr>
            </w:pPr>
            <w:proofErr w:type="spellStart"/>
            <w:r w:rsidRPr="00D913EF">
              <w:rPr>
                <w:sz w:val="22"/>
                <w:szCs w:val="22"/>
                <w:lang w:eastAsia="en-US"/>
              </w:rPr>
              <w:t>Караоке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уредба с Dvd, 7” дисплей и два безжични микрофона; с вграден акумулатор, два безжични микрофона, дистанционно, за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възпроизвиждане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на файлове МР3 формат от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флашка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или SD карта и вход за китара; вградено в колоната DVD и голям 7 инчов дисплей. </w:t>
            </w:r>
          </w:p>
        </w:tc>
        <w:tc>
          <w:tcPr>
            <w:tcW w:w="11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color w:val="000000"/>
                <w:lang w:eastAsia="en-US"/>
              </w:rPr>
            </w:pP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Таблет</w:t>
            </w:r>
            <w:proofErr w:type="spellEnd"/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lang w:eastAsia="en-US"/>
              </w:rPr>
            </w:pPr>
            <w:proofErr w:type="spellStart"/>
            <w:r w:rsidRPr="00D913EF">
              <w:rPr>
                <w:sz w:val="22"/>
                <w:szCs w:val="22"/>
                <w:lang w:eastAsia="en-US"/>
              </w:rPr>
              <w:t>Четириядрен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процесор; 1G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Bytes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LPD DR3 РАМ; </w:t>
            </w:r>
          </w:p>
          <w:p w:rsidR="00245DCE" w:rsidRPr="00D913EF" w:rsidRDefault="00245DCE" w:rsidP="00D11C3F">
            <w:pPr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 xml:space="preserve"> Вградена 16G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Bytes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Flash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памет+слот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за карта памет; 2 камери, предна 1.3МП, задна 2МП; 10,1 инчов дисплей;  1280 * 800 резолюция IPS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мултитъчскрийн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технология; 3G 2 SIM;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Wireless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Wi-Fi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достъп 802.11b/g/N, b / g / N,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Bluetooth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4.0; </w:t>
            </w:r>
            <w:r w:rsidRPr="00D913EF">
              <w:rPr>
                <w:sz w:val="22"/>
                <w:szCs w:val="22"/>
                <w:lang w:eastAsia="en-US"/>
              </w:rPr>
              <w:lastRenderedPageBreak/>
              <w:t xml:space="preserve">Формат на изображението JPG, BMP, GIF, PNG; 1р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Micro-USB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порт; Многоезично меню -включително български език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</w:tr>
      <w:tr w:rsidR="00245DCE" w:rsidRPr="00D11C3F" w:rsidTr="00D913EF">
        <w:tc>
          <w:tcPr>
            <w:tcW w:w="9754" w:type="dxa"/>
            <w:gridSpan w:val="5"/>
          </w:tcPr>
          <w:p w:rsidR="00245DCE" w:rsidRPr="00D913EF" w:rsidRDefault="00245DCE" w:rsidP="00D913EF">
            <w:pPr>
              <w:jc w:val="center"/>
              <w:rPr>
                <w:rFonts w:eastAsia="SimSun"/>
                <w:b/>
                <w:lang w:eastAsia="zh-CN"/>
              </w:rPr>
            </w:pPr>
          </w:p>
          <w:p w:rsidR="00245DCE" w:rsidRPr="00D913EF" w:rsidRDefault="00245DCE" w:rsidP="00D913EF">
            <w:pPr>
              <w:jc w:val="center"/>
              <w:rPr>
                <w:rFonts w:eastAsia="SimSun"/>
                <w:b/>
                <w:lang w:eastAsia="zh-CN"/>
              </w:rPr>
            </w:pPr>
            <w:r w:rsidRPr="00D913EF">
              <w:rPr>
                <w:rFonts w:eastAsia="SimSun"/>
                <w:b/>
                <w:sz w:val="22"/>
                <w:szCs w:val="22"/>
                <w:lang w:eastAsia="zh-CN"/>
              </w:rPr>
              <w:t>ЗА НУЖДИТЕ НА  "ДОМ ЗА ВЪЗРАСТНИ ХОРА С ПСИХИЧНИ РАЗСТРОЙСТВА"</w:t>
            </w:r>
          </w:p>
          <w:p w:rsidR="00245DCE" w:rsidRPr="00D913EF" w:rsidRDefault="00245DCE" w:rsidP="00D913EF">
            <w:pPr>
              <w:jc w:val="center"/>
              <w:rPr>
                <w:rFonts w:eastAsia="SimSun"/>
                <w:b/>
                <w:lang w:eastAsia="zh-CN"/>
              </w:rPr>
            </w:pPr>
            <w:r w:rsidRPr="00D913EF">
              <w:rPr>
                <w:rFonts w:eastAsia="SimSun"/>
                <w:b/>
                <w:sz w:val="22"/>
                <w:szCs w:val="22"/>
                <w:lang w:eastAsia="zh-CN"/>
              </w:rPr>
              <w:t>с. Черни връх</w:t>
            </w:r>
          </w:p>
          <w:p w:rsidR="00245DCE" w:rsidRPr="00D913EF" w:rsidRDefault="00245DCE" w:rsidP="00D913EF">
            <w:pPr>
              <w:jc w:val="center"/>
              <w:rPr>
                <w:rFonts w:eastAsia="SimSun"/>
                <w:b/>
                <w:lang w:eastAsia="zh-CN"/>
              </w:rPr>
            </w:pPr>
          </w:p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9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Уред за рязане на плодове и зеленчуци</w:t>
            </w:r>
          </w:p>
        </w:tc>
        <w:tc>
          <w:tcPr>
            <w:tcW w:w="491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color w:val="000000"/>
                <w:lang w:eastAsia="en-US"/>
              </w:rPr>
            </w:pPr>
          </w:p>
          <w:p w:rsidR="00245DCE" w:rsidRPr="00D913EF" w:rsidRDefault="00245DCE" w:rsidP="00D11C3F">
            <w:pPr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2 ножа от неръждаема стомана - за големи и малки парчета ; пластмасова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ваничка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за събиране на нарязаните продукти;  голямата работна повърхност;  вакуумни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крачета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осигуряват стабилност и безопасност при работа;  подходящ за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съдомиялна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машина;  размер: 26 х 11 х 13 см</w:t>
            </w:r>
          </w:p>
          <w:p w:rsidR="00245DCE" w:rsidRPr="00D913EF" w:rsidRDefault="00245DCE" w:rsidP="00D11C3F">
            <w:pPr>
              <w:rPr>
                <w:color w:val="000000"/>
                <w:lang w:eastAsia="en-US"/>
              </w:rPr>
            </w:pPr>
          </w:p>
          <w:p w:rsidR="00245DCE" w:rsidRPr="00D913EF" w:rsidRDefault="00245DCE" w:rsidP="00D11C3F">
            <w:pPr>
              <w:rPr>
                <w:color w:val="000000"/>
                <w:lang w:eastAsia="en-US"/>
              </w:rPr>
            </w:pPr>
          </w:p>
          <w:p w:rsidR="00245DCE" w:rsidRPr="00D913EF" w:rsidRDefault="00245DCE" w:rsidP="00D11C3F">
            <w:pPr>
              <w:rPr>
                <w:color w:val="000000"/>
                <w:lang w:eastAsia="en-US"/>
              </w:rPr>
            </w:pPr>
          </w:p>
          <w:p w:rsidR="00245DCE" w:rsidRPr="00D913EF" w:rsidRDefault="00245DCE" w:rsidP="00D11C3F">
            <w:pPr>
              <w:rPr>
                <w:rFonts w:eastAsia="SimSun"/>
                <w:lang w:eastAsia="zh-CN"/>
              </w:rPr>
            </w:pPr>
          </w:p>
        </w:tc>
        <w:tc>
          <w:tcPr>
            <w:tcW w:w="111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9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Соларни батерии</w:t>
            </w:r>
          </w:p>
        </w:tc>
        <w:tc>
          <w:tcPr>
            <w:tcW w:w="49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color w:val="000000"/>
                <w:lang w:eastAsia="en-US"/>
              </w:rPr>
            </w:pPr>
          </w:p>
          <w:p w:rsidR="00245DCE" w:rsidRPr="00D913EF" w:rsidRDefault="00245DCE" w:rsidP="00D11C3F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Тип соларна система: Без налягане (отворена)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Стойка: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Галвaнизирана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стомана , Прахово боядисана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Разширителен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съд: Да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Изолация на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водосъдържателя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:  55 мм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полиуретанова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пяна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Водосъдържател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Тип:  Неръждаема стомана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Обем на бойлера: 120 литра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Запазва температурата на водата до: 72 часа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Абсорбираща повърхност: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Al-N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Al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Магнезиев анод против твърда вода:Да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Брой вакуумни тръби: 12 броя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Технология / материал вакуумни тръби: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Боросиликатно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стъкло 3.3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Размер вакуумни тръби: 1800 x 58 мм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Уплътняващи силиконови пръстени: Да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Електрически нагревател: 1.5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kW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(опционално)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Компютърно управление: Опционално</w:t>
            </w:r>
          </w:p>
        </w:tc>
        <w:tc>
          <w:tcPr>
            <w:tcW w:w="11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Прахосмукачка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Мощност- 1200 W; Вместимост на резервоара- 17л.; Вакуум- 200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mbar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; Дебит- 65 l/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sec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; Смукателен шланг 1,7 m, смукателна тръба 2x0,5 m, подов накрайник, кука за захранващия кабел;   метален контейнер; Тегло- 6,5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kg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Легло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5DCE" w:rsidRPr="00D913EF" w:rsidRDefault="00245DCE" w:rsidP="00D11C3F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размери на леглото- L86 B194,4 H29,5/89 см. материал: ПДЧ,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ламинирано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ПДЧ, ПВЦ кант;размери на матрак 82/190 см.;  дунапрен, височина 8 см; дървена рамка тип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ламелна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8 см., от иглолистно дърво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Гардероб 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Размери ш/в/д/: 80/ 170/ 50 см.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Материал: ПДЧ.;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Стол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• Размери: Ш49хД43хВ98см./5,5кг.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• Материал: Еко кожа / метал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•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Товароносимост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: 130 кг.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80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Медицински шкаф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  Шкаф двоен с вратички в долната част; материал ПДЧ; конструкция: 2 ключалки, 3 рафта в горната част, 1 рафт в долната част; Размери:  60 х 40 х 170 см.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45DCE" w:rsidRPr="00D11C3F" w:rsidTr="00D913EF">
        <w:tc>
          <w:tcPr>
            <w:tcW w:w="9754" w:type="dxa"/>
            <w:gridSpan w:val="5"/>
          </w:tcPr>
          <w:p w:rsidR="00245DCE" w:rsidRPr="00D913EF" w:rsidRDefault="00245DCE" w:rsidP="00D913EF">
            <w:pPr>
              <w:jc w:val="center"/>
              <w:rPr>
                <w:rFonts w:eastAsia="SimSun"/>
                <w:b/>
                <w:lang w:eastAsia="zh-CN"/>
              </w:rPr>
            </w:pPr>
            <w:r w:rsidRPr="00D913EF">
              <w:rPr>
                <w:rFonts w:eastAsia="SimSun"/>
                <w:b/>
                <w:sz w:val="22"/>
                <w:szCs w:val="22"/>
                <w:lang w:eastAsia="zh-CN"/>
              </w:rPr>
              <w:t>ЗА НУЖДИТЕ НА "ЗАЩИТЕНИ ЖИЛИЩА 1 И 2" ГР. СМЯДОВО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Разтегателна трапезна маса </w:t>
            </w:r>
          </w:p>
        </w:tc>
        <w:tc>
          <w:tcPr>
            <w:tcW w:w="4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Размери: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- в нормално състояние: L120 B80 H75 см.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- разтегнато състояние: L180 B80 H75 см.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Изработена от ЛПДЧ и масивни крака, цвят </w:t>
            </w:r>
            <w:proofErr w:type="spellStart"/>
            <w:r w:rsidRPr="00D913EF">
              <w:rPr>
                <w:b/>
                <w:bCs/>
                <w:color w:val="000000"/>
                <w:sz w:val="22"/>
                <w:szCs w:val="22"/>
                <w:lang w:eastAsia="en-US"/>
              </w:rPr>
              <w:t>венге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9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rFonts w:eastAsia="SimSun"/>
                <w:highlight w:val="yellow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Стол/класически кухненски стол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Материал: бук масив, дамаска: жакард.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Цвят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венге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Размери ш/в/д: 42/88/47 см.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245DCE" w:rsidRPr="00D11C3F" w:rsidTr="00D913EF">
        <w:tc>
          <w:tcPr>
            <w:tcW w:w="4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90" w:type="dxa"/>
            <w:tcBorders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Легло с ракла</w:t>
            </w:r>
          </w:p>
          <w:p w:rsidR="00245DCE" w:rsidRPr="00D913EF" w:rsidRDefault="00245DCE" w:rsidP="00D11C3F">
            <w:pPr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 xml:space="preserve"> (легло универсално, за ляв или десен ъгъл, повдигащ пружинен механизъм, дъно, ракла, матрак).</w:t>
            </w:r>
          </w:p>
        </w:tc>
        <w:tc>
          <w:tcPr>
            <w:tcW w:w="4918" w:type="dxa"/>
            <w:tcBorders>
              <w:left w:val="nil"/>
            </w:tcBorders>
            <w:vAlign w:val="center"/>
          </w:tcPr>
          <w:p w:rsidR="00245DCE" w:rsidRPr="00D913EF" w:rsidRDefault="00245DCE" w:rsidP="00D11C3F">
            <w:pPr>
              <w:rPr>
                <w:b/>
                <w:bCs/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Минимални размери: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- легло: 120/190/60 см.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- ракла: 122/35/65 см.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- матрак: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еднолицев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120/190 см. с дебелина не повече от 20,5 см.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Материали: ПДЧ,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ламинирано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ПДЧ, ПВЦ кант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Цвят: </w:t>
            </w:r>
            <w:r w:rsidRPr="00D913EF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Дъб </w:t>
            </w:r>
            <w:proofErr w:type="spellStart"/>
            <w:r w:rsidRPr="00D913EF">
              <w:rPr>
                <w:b/>
                <w:bCs/>
                <w:color w:val="000000"/>
                <w:sz w:val="22"/>
                <w:szCs w:val="22"/>
                <w:lang w:eastAsia="en-US"/>
              </w:rPr>
              <w:t>сонома</w:t>
            </w:r>
            <w:proofErr w:type="spellEnd"/>
            <w:r w:rsidRPr="00D913EF">
              <w:rPr>
                <w:b/>
                <w:bCs/>
                <w:color w:val="000000"/>
                <w:sz w:val="22"/>
                <w:szCs w:val="22"/>
                <w:lang w:eastAsia="en-US"/>
              </w:rPr>
              <w:t>.</w:t>
            </w:r>
          </w:p>
          <w:p w:rsidR="00245DCE" w:rsidRPr="00D913EF" w:rsidRDefault="00245DCE" w:rsidP="00D11C3F">
            <w:pPr>
              <w:rPr>
                <w:rFonts w:eastAsia="SimSun"/>
                <w:lang w:eastAsia="zh-CN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к-т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245DCE" w:rsidRPr="00D11C3F" w:rsidTr="00D913EF"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9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Ъглово легло с ракла и матрак</w:t>
            </w:r>
          </w:p>
        </w:tc>
        <w:tc>
          <w:tcPr>
            <w:tcW w:w="49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6209D7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Минимални размери:легла: 190/83/60                                                                                     ракла: 86/65/35                                                                                       пружинен механизъм за повдигане на матрака и дъно,висококачествено ЛПДЧ                                                                                                Цвят: Дъб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сонома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к-т</w:t>
            </w:r>
          </w:p>
        </w:tc>
        <w:tc>
          <w:tcPr>
            <w:tcW w:w="93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Клик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клак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канапе 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63791E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Минимални размери: 180/90/75 см.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- механизъм за легло: тип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клик-клак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(3 позиционен)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- площ за сън 180/105 см.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- тапицерия: дунапрен, вата и допълнителни тапицерски материали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- лицев материал: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еко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кожа                                                                                      Цвят: Черен.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Бойлер електрически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5DCE" w:rsidRPr="00D913EF" w:rsidRDefault="00245DCE" w:rsidP="0063791E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Тип: Вертикален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Вместимост, L: 80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Гаранция на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водосъдържателя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месеци: 60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Енергиен клас: D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Други: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стъклокерамично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покритие , PISTON ефект , Режим против замръзване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Гаранция: 60 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Мощност,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kW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: 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Бюро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63791E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Бюро с чекмеджета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Минимални размери: 120/60/75 см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Материали: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-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ламинирано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ПДЧ, кант 0,8 мм.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-  водачи за чекмедже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- дръжки: алуминий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63791E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Офис столове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DCE" w:rsidRPr="00D913EF" w:rsidRDefault="00245DCE" w:rsidP="00C823A9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Минимални размери: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- 43,5/54/93 см.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Лицев материал: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-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висококачественa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еко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кожа.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Тапицерия/пълнеж: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-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пенополиуретан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Крака: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- масивна каучукова дървесина.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Етажерка 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DCE" w:rsidRPr="00D913EF" w:rsidRDefault="00245DCE" w:rsidP="00C823A9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Минимални размери: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- 112/30/102 см.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Материал: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ламинирано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ПДЧ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Цвят: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Венге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9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Етажерка </w:t>
            </w:r>
          </w:p>
        </w:tc>
        <w:tc>
          <w:tcPr>
            <w:tcW w:w="491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Минимални размери: 110/19/32 см.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Изработена от висококачествено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ламинирано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ПДЧ.                                                 </w:t>
            </w:r>
          </w:p>
          <w:p w:rsidR="00245DCE" w:rsidRPr="00D913EF" w:rsidRDefault="00245DCE" w:rsidP="00D11C3F">
            <w:pPr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Цвят: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Венге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45DCE" w:rsidRPr="00D11C3F" w:rsidTr="00D913EF"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9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Компютър настолен  втора употреба </w:t>
            </w:r>
          </w:p>
        </w:tc>
        <w:tc>
          <w:tcPr>
            <w:tcW w:w="491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5DCE" w:rsidRPr="00D913EF" w:rsidRDefault="00245DCE" w:rsidP="00D11C3F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Процесор:4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Cores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/ 4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Threads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, 3.20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GHz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, 6 MB (HD Graphics 2500) 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Памет: DDR3 </w:t>
            </w:r>
            <w:r w:rsidRPr="00D913EF">
              <w:rPr>
                <w:b/>
                <w:bCs/>
                <w:color w:val="000000"/>
                <w:sz w:val="22"/>
                <w:szCs w:val="22"/>
                <w:lang w:eastAsia="en-US"/>
              </w:rPr>
              <w:t>8192 MB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HDD Стандарт: SATA 500 GB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Оптично Устройство: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Slim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DVD-RW  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Мрежова карта: 10/100/1000 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Кутия </w:t>
            </w:r>
            <w:r w:rsidRPr="00D913EF">
              <w:rPr>
                <w:b/>
                <w:bCs/>
                <w:color w:val="000000"/>
                <w:sz w:val="22"/>
                <w:szCs w:val="22"/>
                <w:lang w:eastAsia="en-US"/>
              </w:rPr>
              <w:t>USFF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Гаранция: 2 (две) години.</w:t>
            </w:r>
          </w:p>
        </w:tc>
        <w:tc>
          <w:tcPr>
            <w:tcW w:w="11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Компютър настолен  втора употреба 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5DCE" w:rsidRPr="00D913EF" w:rsidRDefault="00245DCE" w:rsidP="00D11C3F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Процесор: 4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Cores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/ 4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Threads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, 3.10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GHz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, 6 MB, HD Graphics 2000 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Памет: DDR3 </w:t>
            </w:r>
            <w:r w:rsidRPr="00D913EF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4096 </w:t>
            </w:r>
            <w:proofErr w:type="spellStart"/>
            <w:r w:rsidRPr="00D913EF">
              <w:rPr>
                <w:b/>
                <w:bCs/>
                <w:color w:val="000000"/>
                <w:sz w:val="22"/>
                <w:szCs w:val="22"/>
                <w:lang w:eastAsia="en-US"/>
              </w:rPr>
              <w:t>Mb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HDD Стандарт: SATA,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min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. 250 GB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Оптично Устройство: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Slim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DVD-RW  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Мрежова карта: 10/100/1000 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Кутия </w:t>
            </w:r>
            <w:r w:rsidRPr="00D913EF">
              <w:rPr>
                <w:b/>
                <w:bCs/>
                <w:color w:val="000000"/>
                <w:sz w:val="22"/>
                <w:szCs w:val="22"/>
                <w:lang w:eastAsia="en-US"/>
              </w:rPr>
              <w:t>USFF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Гаранция: 2 (две) години.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5DCE" w:rsidRPr="00D913EF" w:rsidRDefault="00245DCE" w:rsidP="00D11C3F">
            <w:pPr>
              <w:rPr>
                <w:rFonts w:eastAsia="SimSun"/>
                <w:highlight w:val="yellow"/>
                <w:lang w:eastAsia="zh-CN"/>
              </w:rPr>
            </w:pPr>
            <w:r w:rsidRPr="00D913EF">
              <w:rPr>
                <w:bCs/>
                <w:color w:val="000000"/>
                <w:sz w:val="22"/>
                <w:szCs w:val="22"/>
                <w:lang w:eastAsia="en-US"/>
              </w:rPr>
              <w:t xml:space="preserve">Лазерно многофункционално устройство 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5DCE" w:rsidRPr="00D913EF" w:rsidRDefault="00245DCE" w:rsidP="00D11C3F">
            <w:pPr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Характеристики :</w:t>
            </w:r>
          </w:p>
          <w:p w:rsidR="00245DCE" w:rsidRPr="00D913EF" w:rsidRDefault="00245DCE" w:rsidP="00D11C3F">
            <w:pPr>
              <w:rPr>
                <w:rFonts w:eastAsia="SimSun"/>
                <w:highlight w:val="yellow"/>
                <w:lang w:eastAsia="zh-CN"/>
              </w:rPr>
            </w:pP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Monochrome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Laser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- Формат A4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Разделителна способност 600 x 600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dpi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, 1200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dpi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Разделителна способност скенер Цветно-600x600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ppi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, монохромно-1200x1200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ppi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Скорост на печат 22 стр./мин., скорост на копиране 22 стр./мин.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Памет 256 MB RAM, Процесор 600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MHz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Управление на печата Ръчен двустранен печат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Стандартни графични езици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PCLmS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, URF, PWG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Стандартни интерфейси/портове 10/100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Ethernet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RJ-45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Port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WiFi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802.11b/g/n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Wireless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USB 2.0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Port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ОС: MS Windows 7, 8, 10 32-64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bit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Max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месечно натоварване 10 000 стр.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 xml:space="preserve">Гаранция: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min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>. 1 година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97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b/>
                <w:lang w:eastAsia="zh-CN"/>
              </w:rPr>
            </w:pPr>
            <w:r w:rsidRPr="00D913EF">
              <w:rPr>
                <w:rFonts w:eastAsia="SimSun"/>
                <w:b/>
                <w:sz w:val="22"/>
                <w:szCs w:val="22"/>
                <w:lang w:eastAsia="zh-CN"/>
              </w:rPr>
              <w:lastRenderedPageBreak/>
              <w:t>ЗА НУЖДИТЕ НА  ЦНСТ С. ВЕСЕЛИНОВО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Мултифункционално устройство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45DCE" w:rsidRPr="00D913EF" w:rsidRDefault="00245DCE" w:rsidP="00D11C3F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Високоскоростно лазерно мултифункционално устройство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• Печат, сканиране и копиране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• Жична и безжична мрежова свързаност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• Скорост от 30 страници в минута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• Автоматичен двустранен печат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• 250 листа капацитет на тавата за хартия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• 6.8 сантиметра сензорен дисплей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• Стартова тонер касета с капацитет от 1,200 страници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• Опционален тонер с голям капацитет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97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b/>
                <w:lang w:eastAsia="zh-CN"/>
              </w:rPr>
            </w:pPr>
          </w:p>
          <w:p w:rsidR="00245DCE" w:rsidRPr="00D913EF" w:rsidRDefault="00245DCE" w:rsidP="00D913EF">
            <w:pPr>
              <w:jc w:val="center"/>
              <w:rPr>
                <w:rFonts w:eastAsia="SimSun"/>
                <w:b/>
                <w:lang w:eastAsia="zh-CN"/>
              </w:rPr>
            </w:pPr>
            <w:r w:rsidRPr="00D913EF">
              <w:rPr>
                <w:rFonts w:eastAsia="SimSun"/>
                <w:b/>
                <w:sz w:val="22"/>
                <w:szCs w:val="22"/>
                <w:lang w:eastAsia="zh-CN"/>
              </w:rPr>
              <w:t>ЗА НУЖДИТЕ НА  "ДЕТСКА ГРАДИНА "МАРГАРИТКА" ГР. СМЯДОВО</w:t>
            </w:r>
          </w:p>
          <w:p w:rsidR="00245DCE" w:rsidRPr="00D913EF" w:rsidRDefault="00245DCE" w:rsidP="00D913EF">
            <w:pPr>
              <w:jc w:val="center"/>
              <w:rPr>
                <w:rFonts w:eastAsia="SimSun"/>
                <w:b/>
                <w:lang w:eastAsia="zh-CN"/>
              </w:rPr>
            </w:pPr>
          </w:p>
          <w:p w:rsidR="00245DCE" w:rsidRPr="00D913EF" w:rsidRDefault="00245DCE" w:rsidP="00D913EF">
            <w:pPr>
              <w:jc w:val="center"/>
              <w:rPr>
                <w:rFonts w:eastAsia="SimSun"/>
                <w:b/>
                <w:lang w:eastAsia="zh-CN"/>
              </w:rPr>
            </w:pP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9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Детски маси</w:t>
            </w:r>
          </w:p>
        </w:tc>
        <w:tc>
          <w:tcPr>
            <w:tcW w:w="491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Минимални размери: </w:t>
            </w:r>
            <w:proofErr w:type="spellStart"/>
            <w:r w:rsidRPr="00D913EF">
              <w:rPr>
                <w:sz w:val="22"/>
                <w:szCs w:val="22"/>
              </w:rPr>
              <w:t>размери</w:t>
            </w:r>
            <w:proofErr w:type="spellEnd"/>
            <w:r w:rsidRPr="00D913EF">
              <w:rPr>
                <w:sz w:val="22"/>
                <w:szCs w:val="22"/>
              </w:rPr>
              <w:t xml:space="preserve"> 120/60/55</w:t>
            </w:r>
          </w:p>
          <w:p w:rsidR="00245DCE" w:rsidRPr="00D913EF" w:rsidRDefault="00245DCE" w:rsidP="00D11C3F">
            <w:pPr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Детска маса  от ПДЧ с алуминиеви крака.</w:t>
            </w:r>
          </w:p>
        </w:tc>
        <w:tc>
          <w:tcPr>
            <w:tcW w:w="1118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245DCE" w:rsidRPr="00D11C3F" w:rsidTr="00D913EF"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29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Детски пластмасови столчета</w:t>
            </w:r>
          </w:p>
        </w:tc>
        <w:tc>
          <w:tcPr>
            <w:tcW w:w="49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Материал: висококачествена пластмаса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висока облегалка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размери 51 х 36 х 32 см</w:t>
            </w:r>
          </w:p>
        </w:tc>
        <w:tc>
          <w:tcPr>
            <w:tcW w:w="11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50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Мобилна музикална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караоке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система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rFonts w:eastAsia="SimSun"/>
                <w:lang w:eastAsia="zh-CN"/>
              </w:rPr>
            </w:pPr>
            <w:proofErr w:type="spellStart"/>
            <w:r w:rsidRPr="00D913EF">
              <w:rPr>
                <w:sz w:val="22"/>
                <w:szCs w:val="22"/>
                <w:lang w:eastAsia="en-US"/>
              </w:rPr>
              <w:t>Караоке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уредба с Dvd, 7” дисплей и два безжични микрофона; с вграден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акуумулатор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, два безжични микрофона, дистанционно, за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възпроизвиждане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на файлове МР3 формат от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флашка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или SD карта и вход за китара; вградено в колоната DVD и голям 7 инчов дисплей.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Телевизор 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5DCE" w:rsidRPr="00D913EF" w:rsidRDefault="00245DCE" w:rsidP="00D11C3F">
            <w:pPr>
              <w:rPr>
                <w:rFonts w:eastAsia="SimSun"/>
                <w:lang w:eastAsia="zh-CN"/>
              </w:rPr>
            </w:pPr>
            <w:r w:rsidRPr="00D913EF">
              <w:rPr>
                <w:sz w:val="22"/>
                <w:szCs w:val="22"/>
                <w:lang w:eastAsia="en-US"/>
              </w:rPr>
              <w:t xml:space="preserve">LED , 32"; Тип телевизор: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Non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Smart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TV</w:t>
            </w:r>
            <w:r w:rsidRPr="00D913EF">
              <w:rPr>
                <w:sz w:val="22"/>
                <w:szCs w:val="22"/>
                <w:lang w:eastAsia="en-US"/>
              </w:rPr>
              <w:br/>
              <w:t>Гама: 2016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Аудио система: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Стерео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br/>
              <w:t>Диагонал на екрана (см): 80 см</w:t>
            </w:r>
            <w:r w:rsidRPr="00D913EF">
              <w:rPr>
                <w:sz w:val="22"/>
                <w:szCs w:val="22"/>
                <w:lang w:eastAsia="en-US"/>
              </w:rPr>
              <w:br/>
              <w:t>Тип дисплей: Плосък</w:t>
            </w:r>
            <w:r w:rsidRPr="00D913EF">
              <w:rPr>
                <w:sz w:val="22"/>
                <w:szCs w:val="22"/>
                <w:lang w:eastAsia="en-US"/>
              </w:rPr>
              <w:br/>
              <w:t xml:space="preserve">Качество на изображението: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High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Definition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br/>
              <w:t>Аспект изображение: 16:9</w:t>
            </w:r>
            <w:r w:rsidRPr="00D913EF">
              <w:rPr>
                <w:sz w:val="22"/>
                <w:szCs w:val="22"/>
                <w:lang w:eastAsia="en-US"/>
              </w:rPr>
              <w:br/>
              <w:t>Резолюция на екрана (пиксели): 1366 x 768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Дъска за гладене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Размери: 38x120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cм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lang w:eastAsia="en-U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245DCE" w:rsidRPr="00D11C3F" w:rsidTr="00D913EF">
        <w:tc>
          <w:tcPr>
            <w:tcW w:w="975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b/>
                <w:color w:val="000000"/>
                <w:lang w:eastAsia="en-US"/>
              </w:rPr>
            </w:pPr>
            <w:r w:rsidRPr="00D913EF">
              <w:rPr>
                <w:b/>
                <w:color w:val="000000"/>
                <w:sz w:val="22"/>
                <w:szCs w:val="22"/>
                <w:lang w:eastAsia="en-US"/>
              </w:rPr>
              <w:t>ЗА НУЖДИТЕ НА ДСП СМЯДОВО</w:t>
            </w:r>
          </w:p>
        </w:tc>
      </w:tr>
      <w:tr w:rsidR="00245DCE" w:rsidRPr="00D11C3F" w:rsidTr="00D913EF"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 31</w:t>
            </w:r>
          </w:p>
          <w:p w:rsidR="00245DCE" w:rsidRPr="00D913EF" w:rsidRDefault="00245DCE" w:rsidP="00D913EF">
            <w:pPr>
              <w:jc w:val="both"/>
              <w:rPr>
                <w:lang w:eastAsia="en-US"/>
              </w:rPr>
            </w:pP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Електрическа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пекарна</w:t>
            </w:r>
            <w:proofErr w:type="spellEnd"/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 /фурна/ на три нива</w:t>
            </w:r>
          </w:p>
        </w:tc>
        <w:tc>
          <w:tcPr>
            <w:tcW w:w="4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Професионална електрическа фурна на 3 нива (3 камери), терморегулатори - горен и долен до 300°С , минимални вътрешни размери на всяка фурна 540х710мм; изцяло от неръждаема стомана, както камерата, така и корпуса. 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Неръждаеми нагреватели предназначени както за готвене, така и за печене. Странични водачи за решетки (тави) в камерите. Минимална мощност: 18KW/380V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бр.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lastRenderedPageBreak/>
              <w:t> 32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color w:val="000000"/>
                <w:lang w:eastAsia="en-US"/>
              </w:rPr>
            </w:pPr>
          </w:p>
          <w:p w:rsidR="00245DCE" w:rsidRPr="00D913EF" w:rsidRDefault="00245DCE" w:rsidP="00D913EF">
            <w:pPr>
              <w:jc w:val="both"/>
              <w:rPr>
                <w:color w:val="000000"/>
                <w:lang w:eastAsia="en-US"/>
              </w:rPr>
            </w:pPr>
          </w:p>
          <w:p w:rsidR="00245DCE" w:rsidRPr="00D913EF" w:rsidRDefault="00245DCE" w:rsidP="00D913EF">
            <w:pPr>
              <w:jc w:val="both"/>
              <w:rPr>
                <w:color w:val="000000"/>
                <w:lang w:eastAsia="en-US"/>
              </w:rPr>
            </w:pPr>
          </w:p>
          <w:p w:rsidR="00245DCE" w:rsidRPr="00D913EF" w:rsidRDefault="00245DCE" w:rsidP="00D913EF">
            <w:pPr>
              <w:jc w:val="both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Етажерка 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• Корпус от висококачествена неръждаема стомана • Минимални външни размери Ш х Д х В:1800 x 350 x 700 mm; два етажа; 47 мм работен плот ;• Висока </w:t>
            </w:r>
            <w:proofErr w:type="spellStart"/>
            <w:r w:rsidRPr="00D913EF">
              <w:rPr>
                <w:color w:val="000000"/>
                <w:sz w:val="22"/>
                <w:szCs w:val="22"/>
                <w:lang w:eastAsia="en-US"/>
              </w:rPr>
              <w:t>товароносимост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both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Шкаф за стена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11C3F">
            <w:pPr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 xml:space="preserve">• Висококачествена неръждаема стомана• Допълнително пространство за работни материали за съхранение• заварена конструкция • Затворени строителство •Заоблени ъгли• Много висока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товароносимост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 xml:space="preserve">•  Компактна и здрава конструкция • Основно и междинно дъно • Лесен за почистване• Външни размери Ш х Д х В:2000 x 400 x 650 mm • с 2 плъзгащи врати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 34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both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Работен плот/шкаф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11C3F">
            <w:pPr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 xml:space="preserve">2000x600xH850mm; Висококачествена неръждаема стомана; с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крачета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 35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both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Мивка с дъно за тенджери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11C3F">
            <w:pPr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1800x600xH850mm с две корита; Висококачествена неръждаема стомана; допълнителен плот под мивката; легени-800*500*350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 36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both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Работен плот с кант и дъно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102D35">
            <w:pPr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 xml:space="preserve">1000x600xH85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mm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>. Висококачествена неръждаема стомана; два рафта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</w:p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Работен плот с дъно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102D35">
            <w:pPr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 xml:space="preserve">800x600xH85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mm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>. Висококачествена неръждаема стомана; два рафта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center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center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9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center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both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Работен плот с плъзгащи врати</w:t>
            </w:r>
          </w:p>
        </w:tc>
        <w:tc>
          <w:tcPr>
            <w:tcW w:w="491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245DCE" w:rsidRPr="00D913EF" w:rsidRDefault="00245DCE" w:rsidP="00D11C3F">
            <w:pPr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 xml:space="preserve">1200x600xH850mm; Висококачествена неръждаема стомана; с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крачета</w:t>
            </w:r>
            <w:proofErr w:type="spellEnd"/>
          </w:p>
          <w:p w:rsidR="00245DCE" w:rsidRPr="00D913EF" w:rsidRDefault="00245DCE" w:rsidP="00D11C3F">
            <w:pPr>
              <w:rPr>
                <w:lang w:eastAsia="en-US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45DCE" w:rsidRPr="00D11C3F" w:rsidTr="00D913EF"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229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both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Работен плот с кант и дъно</w:t>
            </w:r>
          </w:p>
        </w:tc>
        <w:tc>
          <w:tcPr>
            <w:tcW w:w="49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11C3F">
            <w:pPr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 xml:space="preserve">1200x500xH85 </w:t>
            </w:r>
            <w:proofErr w:type="spellStart"/>
            <w:r w:rsidRPr="00D913EF">
              <w:rPr>
                <w:sz w:val="22"/>
                <w:szCs w:val="22"/>
                <w:lang w:eastAsia="en-US"/>
              </w:rPr>
              <w:t>mm</w:t>
            </w:r>
            <w:proofErr w:type="spellEnd"/>
            <w:r w:rsidRPr="00D913EF">
              <w:rPr>
                <w:sz w:val="22"/>
                <w:szCs w:val="22"/>
                <w:lang w:eastAsia="en-US"/>
              </w:rPr>
              <w:t>. Висококачествена неръждаема стомана; два плота</w:t>
            </w:r>
          </w:p>
          <w:p w:rsidR="00245DCE" w:rsidRPr="00D913EF" w:rsidRDefault="00245DCE" w:rsidP="00D11C3F">
            <w:pPr>
              <w:rPr>
                <w:lang w:eastAsia="en-US"/>
              </w:rPr>
            </w:pPr>
          </w:p>
        </w:tc>
        <w:tc>
          <w:tcPr>
            <w:tcW w:w="11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45DCE" w:rsidRPr="00D11C3F" w:rsidTr="00D913EF"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 40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both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Мивка с дъно за тенджери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11C3F">
            <w:pPr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2000x600xH850mm с две корита; Висококачествена неръждаема стомана; допълнителен плот под мивката; легени-900*500*350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45DCE" w:rsidRPr="00D913EF" w:rsidRDefault="00245DCE" w:rsidP="00D913EF">
            <w:pPr>
              <w:jc w:val="center"/>
              <w:rPr>
                <w:color w:val="000000"/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245DCE" w:rsidRPr="00D11C3F" w:rsidRDefault="00245DCE" w:rsidP="00D11C3F">
      <w:pPr>
        <w:jc w:val="both"/>
        <w:rPr>
          <w:rFonts w:eastAsia="SimSun"/>
          <w:sz w:val="22"/>
          <w:szCs w:val="22"/>
          <w:lang w:eastAsia="zh-CN"/>
        </w:rPr>
      </w:pPr>
      <w:r w:rsidRPr="00D11C3F">
        <w:rPr>
          <w:rFonts w:eastAsia="SimSun"/>
          <w:sz w:val="22"/>
          <w:szCs w:val="22"/>
          <w:lang w:eastAsia="zh-CN"/>
        </w:rPr>
        <w:t xml:space="preserve"> </w:t>
      </w:r>
    </w:p>
    <w:p w:rsidR="00245DCE" w:rsidRPr="00D11C3F" w:rsidRDefault="00245DCE" w:rsidP="00D11C3F">
      <w:pPr>
        <w:jc w:val="both"/>
        <w:rPr>
          <w:rFonts w:eastAsia="SimSun"/>
          <w:lang w:eastAsia="zh-CN"/>
        </w:rPr>
      </w:pPr>
    </w:p>
    <w:p w:rsidR="00245DCE" w:rsidRPr="00870D13" w:rsidRDefault="00245DCE" w:rsidP="00D11C3F">
      <w:pPr>
        <w:ind w:firstLine="426"/>
        <w:jc w:val="both"/>
        <w:rPr>
          <w:b/>
          <w:lang w:eastAsia="en-US"/>
        </w:rPr>
      </w:pPr>
      <w:r w:rsidRPr="00D11C3F">
        <w:rPr>
          <w:b/>
          <w:lang w:eastAsia="en-US"/>
        </w:rPr>
        <w:t xml:space="preserve">Обособена позиция </w:t>
      </w:r>
      <w:r>
        <w:rPr>
          <w:b/>
          <w:lang w:eastAsia="en-US"/>
        </w:rPr>
        <w:t>№</w:t>
      </w:r>
      <w:r w:rsidRPr="00D11C3F">
        <w:rPr>
          <w:b/>
          <w:lang w:eastAsia="en-US"/>
        </w:rPr>
        <w:t xml:space="preserve">3: </w:t>
      </w:r>
      <w:r>
        <w:rPr>
          <w:b/>
          <w:lang w:eastAsia="en-US"/>
        </w:rPr>
        <w:t>„</w:t>
      </w:r>
      <w:r w:rsidRPr="00870D13">
        <w:rPr>
          <w:b/>
          <w:lang w:eastAsia="en-US"/>
        </w:rPr>
        <w:t xml:space="preserve">Доставка на обзавеждане и оборудване за структурните звена на Община Смядово, включени в </w:t>
      </w:r>
      <w:bookmarkStart w:id="2" w:name="OLE_LINK17"/>
      <w:bookmarkStart w:id="3" w:name="OLE_LINK18"/>
      <w:bookmarkStart w:id="4" w:name="OLE_LINK19"/>
      <w:r w:rsidRPr="00870D13">
        <w:rPr>
          <w:b/>
          <w:lang w:eastAsia="en-US"/>
        </w:rPr>
        <w:t>списъка на стоките и услугите по чл. 12, ал. 1, т. 1 от</w:t>
      </w:r>
      <w:r>
        <w:rPr>
          <w:b/>
          <w:lang w:eastAsia="en-US"/>
        </w:rPr>
        <w:t xml:space="preserve"> Закона за обществените поръчки“</w:t>
      </w:r>
    </w:p>
    <w:p w:rsidR="00245DCE" w:rsidRPr="00D11C3F" w:rsidRDefault="00245DCE" w:rsidP="00D11C3F">
      <w:pPr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2202"/>
        <w:gridCol w:w="5029"/>
        <w:gridCol w:w="1118"/>
        <w:gridCol w:w="866"/>
      </w:tblGrid>
      <w:tr w:rsidR="00245DCE" w:rsidRPr="00D11C3F" w:rsidTr="00D913EF">
        <w:tc>
          <w:tcPr>
            <w:tcW w:w="552" w:type="dxa"/>
          </w:tcPr>
          <w:p w:rsidR="00245DCE" w:rsidRPr="00D913EF" w:rsidRDefault="00245DCE" w:rsidP="00D913EF">
            <w:pPr>
              <w:jc w:val="both"/>
              <w:rPr>
                <w:b/>
                <w:lang w:eastAsia="en-US"/>
              </w:rPr>
            </w:pPr>
            <w:r w:rsidRPr="00D913EF">
              <w:rPr>
                <w:rFonts w:eastAsia="SimSun"/>
                <w:b/>
                <w:lang w:eastAsia="zh-CN"/>
              </w:rPr>
              <w:t>№</w:t>
            </w:r>
          </w:p>
        </w:tc>
        <w:tc>
          <w:tcPr>
            <w:tcW w:w="2202" w:type="dxa"/>
          </w:tcPr>
          <w:p w:rsidR="00245DCE" w:rsidRPr="00D913EF" w:rsidRDefault="00245DCE" w:rsidP="00D913EF">
            <w:pPr>
              <w:jc w:val="both"/>
              <w:rPr>
                <w:b/>
                <w:lang w:eastAsia="en-US"/>
              </w:rPr>
            </w:pPr>
            <w:r w:rsidRPr="00D913EF">
              <w:rPr>
                <w:rFonts w:eastAsia="SimSun"/>
                <w:b/>
                <w:lang w:eastAsia="zh-CN"/>
              </w:rPr>
              <w:t>Вид оборудване</w:t>
            </w:r>
          </w:p>
        </w:tc>
        <w:tc>
          <w:tcPr>
            <w:tcW w:w="5029" w:type="dxa"/>
          </w:tcPr>
          <w:p w:rsidR="00245DCE" w:rsidRPr="00D913EF" w:rsidRDefault="00245DCE" w:rsidP="00D913EF">
            <w:pPr>
              <w:jc w:val="center"/>
              <w:rPr>
                <w:b/>
                <w:lang w:eastAsia="en-US"/>
              </w:rPr>
            </w:pPr>
            <w:r w:rsidRPr="00D913EF">
              <w:rPr>
                <w:rFonts w:eastAsia="SimSun"/>
                <w:b/>
                <w:lang w:eastAsia="zh-CN"/>
              </w:rPr>
              <w:t>Технически и функционални характеристики</w:t>
            </w:r>
          </w:p>
        </w:tc>
        <w:tc>
          <w:tcPr>
            <w:tcW w:w="1118" w:type="dxa"/>
          </w:tcPr>
          <w:p w:rsidR="00245DCE" w:rsidRPr="00D913EF" w:rsidRDefault="00245DCE" w:rsidP="00D913EF">
            <w:pPr>
              <w:jc w:val="both"/>
              <w:rPr>
                <w:b/>
                <w:lang w:eastAsia="en-US"/>
              </w:rPr>
            </w:pPr>
            <w:r w:rsidRPr="00D913EF">
              <w:rPr>
                <w:rFonts w:eastAsia="SimSun"/>
                <w:b/>
                <w:lang w:eastAsia="zh-CN"/>
              </w:rPr>
              <w:t>Мерна единица</w:t>
            </w:r>
          </w:p>
        </w:tc>
        <w:tc>
          <w:tcPr>
            <w:tcW w:w="866" w:type="dxa"/>
          </w:tcPr>
          <w:p w:rsidR="00245DCE" w:rsidRPr="00D913EF" w:rsidRDefault="00245DCE" w:rsidP="00D913EF">
            <w:pPr>
              <w:jc w:val="both"/>
              <w:rPr>
                <w:b/>
                <w:lang w:eastAsia="en-US"/>
              </w:rPr>
            </w:pPr>
            <w:proofErr w:type="spellStart"/>
            <w:r w:rsidRPr="00D913EF">
              <w:rPr>
                <w:rFonts w:eastAsia="SimSun"/>
                <w:b/>
                <w:lang w:eastAsia="zh-CN"/>
              </w:rPr>
              <w:t>Кол-во</w:t>
            </w:r>
            <w:proofErr w:type="spellEnd"/>
          </w:p>
        </w:tc>
      </w:tr>
      <w:tr w:rsidR="00245DCE" w:rsidRPr="00D11C3F" w:rsidTr="00D913EF">
        <w:tc>
          <w:tcPr>
            <w:tcW w:w="552" w:type="dxa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Казан алпака 25л.</w:t>
            </w:r>
          </w:p>
        </w:tc>
        <w:tc>
          <w:tcPr>
            <w:tcW w:w="5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Висококачествена неръждаема стомана 18/10; V - 25.000dm, D - 400mm, H - 200mm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45DCE" w:rsidRPr="00D11C3F" w:rsidTr="00D913EF">
        <w:tc>
          <w:tcPr>
            <w:tcW w:w="552" w:type="dxa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Казан алпака 25л.</w:t>
            </w:r>
          </w:p>
        </w:tc>
        <w:tc>
          <w:tcPr>
            <w:tcW w:w="502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Висококачествена неръждаема стомана 18/10;V - 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20.000dm, H - 170mm, D - 400mm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lastRenderedPageBreak/>
              <w:t>бр.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245DCE" w:rsidRPr="00D11C3F" w:rsidTr="00D913EF">
        <w:tc>
          <w:tcPr>
            <w:tcW w:w="552" w:type="dxa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</w:p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11C3F">
            <w:pPr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Тава правоъгълна голяма</w:t>
            </w:r>
          </w:p>
        </w:tc>
        <w:tc>
          <w:tcPr>
            <w:tcW w:w="5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5DCE" w:rsidRPr="00D913EF" w:rsidRDefault="00245DCE" w:rsidP="00463CC1">
            <w:pPr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Минимални размери: 42 x 29 см и височина 6 см.</w:t>
            </w:r>
            <w:r w:rsidRPr="00D913EF">
              <w:rPr>
                <w:color w:val="000000"/>
                <w:sz w:val="22"/>
                <w:szCs w:val="22"/>
                <w:lang w:eastAsia="en-US"/>
              </w:rPr>
              <w:br/>
              <w:t>Материал:  благородна неръждаема стомана с дебелина 0.8 мм.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245DCE" w:rsidRPr="00D11C3F" w:rsidTr="00D913EF">
        <w:tc>
          <w:tcPr>
            <w:tcW w:w="552" w:type="dxa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Тенджера с капак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Материал: алпака; диаметър 30 см.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245DCE" w:rsidRPr="00D11C3F" w:rsidTr="00D913EF">
        <w:tc>
          <w:tcPr>
            <w:tcW w:w="552" w:type="dxa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Тава правоъгълна 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Неръждаема стомана с размери 650*530*100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245DCE" w:rsidRPr="00D11C3F" w:rsidTr="00D913EF">
        <w:tc>
          <w:tcPr>
            <w:tcW w:w="552" w:type="dxa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Тава правоъгълна 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Неръждаема стомана с размери 650*530*150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lang w:eastAsia="en-US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245DCE" w:rsidRPr="00D11C3F" w:rsidTr="00D913EF">
        <w:tc>
          <w:tcPr>
            <w:tcW w:w="552" w:type="dxa"/>
          </w:tcPr>
          <w:p w:rsidR="00245DCE" w:rsidRPr="00D913EF" w:rsidRDefault="00245DCE" w:rsidP="00D913EF">
            <w:pPr>
              <w:jc w:val="both"/>
              <w:rPr>
                <w:lang w:eastAsia="en-US"/>
              </w:rPr>
            </w:pPr>
            <w:r w:rsidRPr="00D913EF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463CC1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Тава емайлирана голяма</w:t>
            </w:r>
          </w:p>
        </w:tc>
        <w:tc>
          <w:tcPr>
            <w:tcW w:w="5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463CC1">
            <w:pPr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 xml:space="preserve">Размери: 42 х 27 х 7см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бр.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5DCE" w:rsidRPr="00D913EF" w:rsidRDefault="00245DCE" w:rsidP="00D913EF">
            <w:pPr>
              <w:jc w:val="center"/>
              <w:rPr>
                <w:rFonts w:eastAsia="SimSun"/>
                <w:lang w:eastAsia="zh-CN"/>
              </w:rPr>
            </w:pPr>
            <w:r w:rsidRPr="00D913EF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</w:tbl>
    <w:p w:rsidR="00245DCE" w:rsidRPr="00D11C3F" w:rsidRDefault="00245DCE" w:rsidP="00D11C3F">
      <w:pPr>
        <w:jc w:val="both"/>
        <w:rPr>
          <w:lang w:eastAsia="en-US"/>
        </w:rPr>
      </w:pPr>
    </w:p>
    <w:bookmarkEnd w:id="2"/>
    <w:bookmarkEnd w:id="3"/>
    <w:bookmarkEnd w:id="4"/>
    <w:p w:rsidR="00245DCE" w:rsidRPr="00420730" w:rsidRDefault="00245DCE" w:rsidP="00D11C3F">
      <w:pPr>
        <w:ind w:firstLine="426"/>
        <w:jc w:val="both"/>
        <w:rPr>
          <w:b/>
          <w:lang w:eastAsia="en-US"/>
        </w:rPr>
      </w:pPr>
    </w:p>
    <w:sectPr w:rsidR="00245DCE" w:rsidRPr="00420730" w:rsidSect="00C61147">
      <w:headerReference w:type="default" r:id="rId8"/>
      <w:footerReference w:type="default" r:id="rId9"/>
      <w:pgSz w:w="11906" w:h="16838"/>
      <w:pgMar w:top="0" w:right="991" w:bottom="1843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75" w:rsidRDefault="00444375" w:rsidP="00C5450D">
      <w:r>
        <w:separator/>
      </w:r>
    </w:p>
  </w:endnote>
  <w:endnote w:type="continuationSeparator" w:id="0">
    <w:p w:rsidR="00444375" w:rsidRDefault="0044437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CE" w:rsidRPr="00D11C3F" w:rsidRDefault="00245DCE" w:rsidP="00C5450D">
    <w:pPr>
      <w:pStyle w:val="a7"/>
      <w:jc w:val="center"/>
      <w:rPr>
        <w:i/>
        <w:sz w:val="22"/>
        <w:szCs w:val="22"/>
        <w:lang w:val="ru-RU"/>
      </w:rPr>
    </w:pPr>
    <w:r>
      <w:rPr>
        <w:i/>
        <w:sz w:val="22"/>
        <w:szCs w:val="22"/>
      </w:rPr>
      <w:t>----------------------------------</w:t>
    </w:r>
    <w:r w:rsidRPr="00D11C3F">
      <w:rPr>
        <w:i/>
        <w:sz w:val="22"/>
        <w:szCs w:val="22"/>
        <w:lang w:val="ru-RU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</w:t>
      </w:r>
      <w:r w:rsidRPr="00D11C3F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eufunds</w:t>
      </w:r>
      <w:proofErr w:type="spellEnd"/>
      <w:r w:rsidRPr="00D11C3F">
        <w:rPr>
          <w:rStyle w:val="a9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a9"/>
          <w:i/>
          <w:sz w:val="22"/>
          <w:szCs w:val="22"/>
          <w:lang w:val="en-US"/>
        </w:rPr>
        <w:t>bg</w:t>
      </w:r>
      <w:proofErr w:type="spellEnd"/>
    </w:hyperlink>
    <w:r w:rsidRPr="00D11C3F">
      <w:rPr>
        <w:i/>
        <w:sz w:val="22"/>
        <w:szCs w:val="22"/>
        <w:lang w:val="ru-RU"/>
      </w:rPr>
      <w:t xml:space="preserve"> ------------------------------------------------------</w:t>
    </w:r>
  </w:p>
  <w:p w:rsidR="00245DCE" w:rsidRPr="00D11C3F" w:rsidRDefault="00245DCE" w:rsidP="00C5450D">
    <w:pPr>
      <w:pStyle w:val="a7"/>
      <w:jc w:val="center"/>
      <w:rPr>
        <w:i/>
        <w:sz w:val="12"/>
        <w:szCs w:val="12"/>
        <w:lang w:val="ru-RU"/>
      </w:rPr>
    </w:pPr>
  </w:p>
  <w:p w:rsidR="00245DCE" w:rsidRPr="009A54D0" w:rsidRDefault="00245DCE" w:rsidP="00C5450D">
    <w:pPr>
      <w:pStyle w:val="a7"/>
      <w:jc w:val="center"/>
      <w:rPr>
        <w:i/>
        <w:sz w:val="20"/>
        <w:szCs w:val="22"/>
      </w:rPr>
    </w:pPr>
    <w:r>
      <w:rPr>
        <w:i/>
        <w:sz w:val="20"/>
        <w:szCs w:val="22"/>
      </w:rPr>
      <w:t>Проект</w:t>
    </w:r>
    <w:r w:rsidRPr="009A54D0">
      <w:rPr>
        <w:i/>
        <w:sz w:val="20"/>
        <w:szCs w:val="22"/>
      </w:rPr>
      <w:t xml:space="preserve">, </w:t>
    </w:r>
    <w:r w:rsidRPr="00E357FF">
      <w:rPr>
        <w:i/>
        <w:sz w:val="20"/>
        <w:szCs w:val="20"/>
      </w:rPr>
      <w:t xml:space="preserve">№ </w:t>
    </w:r>
    <w:r w:rsidRPr="00E357FF">
      <w:rPr>
        <w:i/>
        <w:sz w:val="20"/>
        <w:szCs w:val="20"/>
        <w:lang w:val="en-US"/>
      </w:rPr>
      <w:t>BG</w:t>
    </w:r>
    <w:r w:rsidRPr="00D11C3F">
      <w:rPr>
        <w:i/>
        <w:sz w:val="20"/>
        <w:szCs w:val="20"/>
        <w:lang w:val="ru-RU"/>
      </w:rPr>
      <w:t>05</w:t>
    </w:r>
    <w:r w:rsidRPr="00E357FF">
      <w:rPr>
        <w:i/>
        <w:sz w:val="20"/>
        <w:szCs w:val="20"/>
        <w:lang w:val="en-US"/>
      </w:rPr>
      <w:t>M</w:t>
    </w:r>
    <w:r w:rsidRPr="00D11C3F">
      <w:rPr>
        <w:i/>
        <w:sz w:val="20"/>
        <w:szCs w:val="20"/>
        <w:lang w:val="ru-RU"/>
      </w:rPr>
      <w:t>2</w:t>
    </w:r>
    <w:r w:rsidRPr="00E357FF">
      <w:rPr>
        <w:i/>
        <w:sz w:val="20"/>
        <w:szCs w:val="20"/>
        <w:lang w:val="en-US"/>
      </w:rPr>
      <w:t>OP</w:t>
    </w:r>
    <w:r w:rsidRPr="00D11C3F">
      <w:rPr>
        <w:i/>
        <w:sz w:val="20"/>
        <w:szCs w:val="20"/>
        <w:lang w:val="ru-RU"/>
      </w:rPr>
      <w:t>001-3.002-0039</w:t>
    </w:r>
    <w:r w:rsidRPr="00E357FF">
      <w:rPr>
        <w:i/>
        <w:sz w:val="20"/>
        <w:szCs w:val="20"/>
      </w:rPr>
      <w:t xml:space="preserve"> </w:t>
    </w:r>
    <w:r w:rsidRPr="00461C41">
      <w:rPr>
        <w:i/>
        <w:sz w:val="20"/>
        <w:szCs w:val="20"/>
      </w:rPr>
      <w:t>„Децата на община Смядово – заедно мечтаят, учат и играят</w:t>
    </w:r>
    <w:r>
      <w:rPr>
        <w:i/>
        <w:sz w:val="20"/>
        <w:szCs w:val="22"/>
      </w:rPr>
      <w:t xml:space="preserve">“, </w:t>
    </w:r>
    <w:r w:rsidRPr="009A54D0">
      <w:rPr>
        <w:i/>
        <w:sz w:val="20"/>
        <w:szCs w:val="22"/>
      </w:rPr>
      <w:t xml:space="preserve">финансиран от Оперативна програма „Наука и образование за интелигентен растеж“, </w:t>
    </w:r>
    <w:proofErr w:type="spellStart"/>
    <w:r w:rsidRPr="009A54D0">
      <w:rPr>
        <w:i/>
        <w:sz w:val="20"/>
        <w:szCs w:val="22"/>
      </w:rPr>
      <w:t>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</w:t>
    </w:r>
    <w:proofErr w:type="spellEnd"/>
    <w:r w:rsidRPr="009A54D0">
      <w:rPr>
        <w:i/>
        <w:sz w:val="20"/>
        <w:szCs w:val="22"/>
      </w:rPr>
      <w:t xml:space="preserve"> от Европейския съюз чрез 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75" w:rsidRDefault="00444375" w:rsidP="00C5450D">
      <w:r>
        <w:separator/>
      </w:r>
    </w:p>
  </w:footnote>
  <w:footnote w:type="continuationSeparator" w:id="0">
    <w:p w:rsidR="00444375" w:rsidRDefault="0044437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CE" w:rsidRDefault="00136ACC" w:rsidP="00D913EF">
    <w:pPr>
      <w:pStyle w:val="a5"/>
      <w:pBdr>
        <w:bottom w:val="single" w:sz="6" w:space="1" w:color="auto"/>
      </w:pBdr>
      <w:tabs>
        <w:tab w:val="clear" w:pos="4536"/>
        <w:tab w:val="clear" w:pos="9072"/>
        <w:tab w:val="center" w:pos="4961"/>
        <w:tab w:val="right" w:pos="9922"/>
      </w:tabs>
      <w:rPr>
        <w:lang w:val="en-US"/>
      </w:rPr>
    </w:pPr>
    <w:r>
      <w:rPr>
        <w:noProof/>
      </w:rPr>
      <w:drawing>
        <wp:inline distT="0" distB="0" distL="0" distR="0" wp14:anchorId="0E8EC7BB" wp14:editId="16910CF4">
          <wp:extent cx="2465070" cy="835025"/>
          <wp:effectExtent l="0" t="0" r="0" b="317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51"/>
                  <a:stretch>
                    <a:fillRect/>
                  </a:stretch>
                </pic:blipFill>
                <pic:spPr bwMode="auto">
                  <a:xfrm>
                    <a:off x="0" y="0"/>
                    <a:ext cx="246507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45DCE">
      <w:tab/>
    </w:r>
    <w:r w:rsidR="00245DCE">
      <w:rPr>
        <w:noProof/>
      </w:rPr>
      <w:tab/>
    </w:r>
    <w:r>
      <w:rPr>
        <w:noProof/>
      </w:rPr>
      <w:drawing>
        <wp:inline distT="0" distB="0" distL="0" distR="0" wp14:anchorId="55AAB312" wp14:editId="10A4AFDB">
          <wp:extent cx="2345690" cy="826770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69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DCE" w:rsidRPr="00C5450D" w:rsidRDefault="00245DCE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8182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CE42F5F"/>
    <w:multiLevelType w:val="hybridMultilevel"/>
    <w:tmpl w:val="2E68D974"/>
    <w:lvl w:ilvl="0" w:tplc="5980FC98">
      <w:start w:val="1"/>
      <w:numFmt w:val="decimal"/>
      <w:suff w:val="space"/>
      <w:lvlText w:val="%1."/>
      <w:lvlJc w:val="left"/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2599D"/>
    <w:multiLevelType w:val="hybridMultilevel"/>
    <w:tmpl w:val="890AC5B2"/>
    <w:lvl w:ilvl="0" w:tplc="808AB1B8">
      <w:start w:val="2"/>
      <w:numFmt w:val="decimal"/>
      <w:lvlText w:val="(%1)"/>
      <w:lvlJc w:val="left"/>
      <w:pPr>
        <w:tabs>
          <w:tab w:val="num" w:pos="1788"/>
        </w:tabs>
        <w:ind w:left="1788" w:hanging="108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22E44180"/>
    <w:multiLevelType w:val="multilevel"/>
    <w:tmpl w:val="EE106CD4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07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4325A1B"/>
    <w:multiLevelType w:val="hybridMultilevel"/>
    <w:tmpl w:val="016C09D0"/>
    <w:lvl w:ilvl="0" w:tplc="01F0A28E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247F5D55"/>
    <w:multiLevelType w:val="multilevel"/>
    <w:tmpl w:val="5D08819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cs="Times New Roman" w:hint="default"/>
      </w:rPr>
    </w:lvl>
  </w:abstractNum>
  <w:abstractNum w:abstractNumId="6">
    <w:nsid w:val="2DC475A2"/>
    <w:multiLevelType w:val="hybridMultilevel"/>
    <w:tmpl w:val="9F5E787C"/>
    <w:lvl w:ilvl="0" w:tplc="0402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E0D5B0A"/>
    <w:multiLevelType w:val="hybridMultilevel"/>
    <w:tmpl w:val="F3FA551E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63E41"/>
    <w:multiLevelType w:val="hybridMultilevel"/>
    <w:tmpl w:val="B7C0D260"/>
    <w:lvl w:ilvl="0" w:tplc="33525B72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9">
    <w:nsid w:val="38765129"/>
    <w:multiLevelType w:val="hybridMultilevel"/>
    <w:tmpl w:val="D17878E4"/>
    <w:lvl w:ilvl="0" w:tplc="C1F0BF70">
      <w:numFmt w:val="bullet"/>
      <w:lvlText w:val="-"/>
      <w:lvlJc w:val="left"/>
      <w:pPr>
        <w:ind w:left="1068" w:hanging="360"/>
      </w:pPr>
      <w:rPr>
        <w:rFonts w:ascii="Times New Roman" w:eastAsia="SimSun" w:hAnsi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">
    <w:nsid w:val="58075A27"/>
    <w:multiLevelType w:val="multilevel"/>
    <w:tmpl w:val="C394AD5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597932C1"/>
    <w:multiLevelType w:val="multilevel"/>
    <w:tmpl w:val="85D26C6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3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3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>
    <w:nsid w:val="5DFA01C1"/>
    <w:multiLevelType w:val="multilevel"/>
    <w:tmpl w:val="1C984EEC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5FA7576B"/>
    <w:multiLevelType w:val="multilevel"/>
    <w:tmpl w:val="87F2EB94"/>
    <w:lvl w:ilvl="0">
      <w:start w:val="1"/>
      <w:numFmt w:val="decimal"/>
      <w:pStyle w:val="ReportLevel1"/>
      <w:lvlText w:val="%1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auto"/>
        <w:sz w:val="36"/>
        <w:szCs w:val="36"/>
      </w:rPr>
    </w:lvl>
    <w:lvl w:ilvl="1">
      <w:start w:val="1"/>
      <w:numFmt w:val="decimal"/>
      <w:pStyle w:val="ReportLevel2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color w:val="auto"/>
        <w:sz w:val="32"/>
        <w:szCs w:val="32"/>
        <w:u w:val="none" w:color="008080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28AAE1"/>
        <w:sz w:val="20"/>
        <w:szCs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color w:val="28AAE1"/>
        <w:sz w:val="20"/>
        <w:szCs w:val="20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</w:abstractNum>
  <w:abstractNum w:abstractNumId="16">
    <w:nsid w:val="71872568"/>
    <w:multiLevelType w:val="hybridMultilevel"/>
    <w:tmpl w:val="0382D81A"/>
    <w:lvl w:ilvl="0" w:tplc="E8D24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762E232C"/>
    <w:multiLevelType w:val="hybridMultilevel"/>
    <w:tmpl w:val="C85C2CD4"/>
    <w:lvl w:ilvl="0" w:tplc="2D4898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EE022D"/>
    <w:multiLevelType w:val="hybridMultilevel"/>
    <w:tmpl w:val="7A1AC9C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8A251E"/>
    <w:multiLevelType w:val="hybridMultilevel"/>
    <w:tmpl w:val="EBDE26D4"/>
    <w:lvl w:ilvl="0" w:tplc="EA9C0C08">
      <w:start w:val="5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6"/>
  </w:num>
  <w:num w:numId="5">
    <w:abstractNumId w:val="18"/>
  </w:num>
  <w:num w:numId="6">
    <w:abstractNumId w:val="14"/>
  </w:num>
  <w:num w:numId="7">
    <w:abstractNumId w:val="7"/>
  </w:num>
  <w:num w:numId="8">
    <w:abstractNumId w:val="13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7"/>
  </w:num>
  <w:num w:numId="14">
    <w:abstractNumId w:val="15"/>
  </w:num>
  <w:num w:numId="15">
    <w:abstractNumId w:val="0"/>
  </w:num>
  <w:num w:numId="16">
    <w:abstractNumId w:val="9"/>
  </w:num>
  <w:num w:numId="17">
    <w:abstractNumId w:val="16"/>
  </w:num>
  <w:num w:numId="18">
    <w:abstractNumId w:val="4"/>
  </w:num>
  <w:num w:numId="19">
    <w:abstractNumId w:val="2"/>
  </w:num>
  <w:num w:numId="20">
    <w:abstractNumId w:val="19"/>
  </w:num>
  <w:num w:numId="21">
    <w:abstractNumId w:val="11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205C7"/>
    <w:rsid w:val="00031833"/>
    <w:rsid w:val="000470DF"/>
    <w:rsid w:val="00047DDE"/>
    <w:rsid w:val="00071D5C"/>
    <w:rsid w:val="000A2232"/>
    <w:rsid w:val="000B7E9B"/>
    <w:rsid w:val="000C1801"/>
    <w:rsid w:val="000D3EB2"/>
    <w:rsid w:val="000D4649"/>
    <w:rsid w:val="000E0957"/>
    <w:rsid w:val="000F1A76"/>
    <w:rsid w:val="000F7EB9"/>
    <w:rsid w:val="00102D35"/>
    <w:rsid w:val="00103D40"/>
    <w:rsid w:val="00127AB7"/>
    <w:rsid w:val="00136ACC"/>
    <w:rsid w:val="0016503C"/>
    <w:rsid w:val="001728DB"/>
    <w:rsid w:val="00195C5A"/>
    <w:rsid w:val="001C0ED3"/>
    <w:rsid w:val="00212F9F"/>
    <w:rsid w:val="002170C2"/>
    <w:rsid w:val="00245DCE"/>
    <w:rsid w:val="00281C22"/>
    <w:rsid w:val="00285A16"/>
    <w:rsid w:val="002C19B4"/>
    <w:rsid w:val="002C5A74"/>
    <w:rsid w:val="002F4E67"/>
    <w:rsid w:val="00313734"/>
    <w:rsid w:val="003424EE"/>
    <w:rsid w:val="003677C3"/>
    <w:rsid w:val="003B3D7F"/>
    <w:rsid w:val="003E0138"/>
    <w:rsid w:val="004031DC"/>
    <w:rsid w:val="00420730"/>
    <w:rsid w:val="004360FD"/>
    <w:rsid w:val="00444375"/>
    <w:rsid w:val="0044508D"/>
    <w:rsid w:val="00461C41"/>
    <w:rsid w:val="00462D23"/>
    <w:rsid w:val="00463CC1"/>
    <w:rsid w:val="004A5300"/>
    <w:rsid w:val="004B1E12"/>
    <w:rsid w:val="004C7BF5"/>
    <w:rsid w:val="004D4C34"/>
    <w:rsid w:val="004E07A2"/>
    <w:rsid w:val="004E09B2"/>
    <w:rsid w:val="004E31AB"/>
    <w:rsid w:val="005D67D2"/>
    <w:rsid w:val="006209D7"/>
    <w:rsid w:val="00630744"/>
    <w:rsid w:val="00631EEC"/>
    <w:rsid w:val="0063255C"/>
    <w:rsid w:val="0063791E"/>
    <w:rsid w:val="006509E2"/>
    <w:rsid w:val="0065193E"/>
    <w:rsid w:val="006570CC"/>
    <w:rsid w:val="00683FDC"/>
    <w:rsid w:val="00693053"/>
    <w:rsid w:val="006B7C00"/>
    <w:rsid w:val="006D3F6E"/>
    <w:rsid w:val="006D79DD"/>
    <w:rsid w:val="006F371A"/>
    <w:rsid w:val="00713782"/>
    <w:rsid w:val="007179B3"/>
    <w:rsid w:val="0075113F"/>
    <w:rsid w:val="00760ED5"/>
    <w:rsid w:val="007614CF"/>
    <w:rsid w:val="00761D79"/>
    <w:rsid w:val="0077187F"/>
    <w:rsid w:val="007F28CB"/>
    <w:rsid w:val="008334D6"/>
    <w:rsid w:val="008651F9"/>
    <w:rsid w:val="00870D13"/>
    <w:rsid w:val="008739B0"/>
    <w:rsid w:val="008A43A0"/>
    <w:rsid w:val="008D7B25"/>
    <w:rsid w:val="008F05C4"/>
    <w:rsid w:val="009005B7"/>
    <w:rsid w:val="00901D74"/>
    <w:rsid w:val="009065F8"/>
    <w:rsid w:val="009179FE"/>
    <w:rsid w:val="0093079D"/>
    <w:rsid w:val="00934B98"/>
    <w:rsid w:val="00954B1F"/>
    <w:rsid w:val="00956467"/>
    <w:rsid w:val="00957235"/>
    <w:rsid w:val="00982BB0"/>
    <w:rsid w:val="0098370F"/>
    <w:rsid w:val="009A54D0"/>
    <w:rsid w:val="009E2700"/>
    <w:rsid w:val="009F2C38"/>
    <w:rsid w:val="00A23391"/>
    <w:rsid w:val="00A41CBA"/>
    <w:rsid w:val="00A705CC"/>
    <w:rsid w:val="00A77264"/>
    <w:rsid w:val="00AB7D18"/>
    <w:rsid w:val="00AC13D6"/>
    <w:rsid w:val="00AC15F6"/>
    <w:rsid w:val="00B22146"/>
    <w:rsid w:val="00B65803"/>
    <w:rsid w:val="00BB3C51"/>
    <w:rsid w:val="00BF50A9"/>
    <w:rsid w:val="00C12ECE"/>
    <w:rsid w:val="00C5450D"/>
    <w:rsid w:val="00C61147"/>
    <w:rsid w:val="00C6617E"/>
    <w:rsid w:val="00C73032"/>
    <w:rsid w:val="00C823A9"/>
    <w:rsid w:val="00C922F7"/>
    <w:rsid w:val="00CC2E7E"/>
    <w:rsid w:val="00CD278F"/>
    <w:rsid w:val="00D11C3F"/>
    <w:rsid w:val="00D34C49"/>
    <w:rsid w:val="00D476D8"/>
    <w:rsid w:val="00D61580"/>
    <w:rsid w:val="00D913EF"/>
    <w:rsid w:val="00DE57D7"/>
    <w:rsid w:val="00E111CB"/>
    <w:rsid w:val="00E3226D"/>
    <w:rsid w:val="00E357FF"/>
    <w:rsid w:val="00E36D21"/>
    <w:rsid w:val="00E42E31"/>
    <w:rsid w:val="00E61BA7"/>
    <w:rsid w:val="00EA2989"/>
    <w:rsid w:val="00ED0F54"/>
    <w:rsid w:val="00F112CE"/>
    <w:rsid w:val="00F117C5"/>
    <w:rsid w:val="00F41CD1"/>
    <w:rsid w:val="00F5208F"/>
    <w:rsid w:val="00F677D6"/>
    <w:rsid w:val="00FA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Cit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837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1C3F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11C3F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11C3F"/>
    <w:pPr>
      <w:keepNext/>
      <w:numPr>
        <w:ilvl w:val="4"/>
        <w:numId w:val="14"/>
      </w:numPr>
      <w:spacing w:line="260" w:lineRule="atLeast"/>
      <w:outlineLvl w:val="4"/>
    </w:pPr>
    <w:rPr>
      <w:rFonts w:ascii="Calibri" w:hAnsi="Calibri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D11C3F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basedOn w:val="a0"/>
    <w:link w:val="2"/>
    <w:uiPriority w:val="99"/>
    <w:locked/>
    <w:rsid w:val="00D11C3F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50">
    <w:name w:val="Заглавие 5 Знак"/>
    <w:basedOn w:val="a0"/>
    <w:link w:val="5"/>
    <w:uiPriority w:val="99"/>
    <w:locked/>
    <w:rsid w:val="00D11C3F"/>
    <w:rPr>
      <w:rFonts w:ascii="Calibri" w:hAnsi="Calibri"/>
      <w:sz w:val="36"/>
      <w:szCs w:val="20"/>
      <w:lang w:val="en-GB" w:eastAsia="en-US"/>
    </w:rPr>
  </w:style>
  <w:style w:type="paragraph" w:styleId="a3">
    <w:name w:val="Balloon Text"/>
    <w:basedOn w:val="a"/>
    <w:link w:val="a4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E09B2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3677C3"/>
    <w:pPr>
      <w:ind w:left="720"/>
      <w:contextualSpacing/>
    </w:pPr>
  </w:style>
  <w:style w:type="table" w:styleId="ab">
    <w:name w:val="Table Grid"/>
    <w:basedOn w:val="a1"/>
    <w:uiPriority w:val="99"/>
    <w:rsid w:val="00D11C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d"/>
    <w:uiPriority w:val="99"/>
    <w:rsid w:val="00D11C3F"/>
    <w:rPr>
      <w:sz w:val="20"/>
      <w:szCs w:val="20"/>
    </w:rPr>
  </w:style>
  <w:style w:type="character" w:customStyle="1" w:styleId="ad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c"/>
    <w:uiPriority w:val="99"/>
    <w:locked/>
    <w:rsid w:val="00D11C3F"/>
    <w:rPr>
      <w:rFonts w:cs="Times New Roman"/>
    </w:rPr>
  </w:style>
  <w:style w:type="character" w:styleId="ae">
    <w:name w:val="footnote reference"/>
    <w:aliases w:val="Footnote symbol"/>
    <w:basedOn w:val="a0"/>
    <w:uiPriority w:val="99"/>
    <w:rsid w:val="00D11C3F"/>
    <w:rPr>
      <w:rFonts w:cs="Times New Roman"/>
      <w:vertAlign w:val="superscript"/>
    </w:rPr>
  </w:style>
  <w:style w:type="paragraph" w:customStyle="1" w:styleId="Tiret0">
    <w:name w:val="Tiret 0"/>
    <w:basedOn w:val="a"/>
    <w:uiPriority w:val="99"/>
    <w:rsid w:val="00D11C3F"/>
    <w:pPr>
      <w:numPr>
        <w:numId w:val="8"/>
      </w:numPr>
      <w:spacing w:before="120" w:after="120"/>
      <w:jc w:val="both"/>
    </w:pPr>
    <w:rPr>
      <w:szCs w:val="22"/>
    </w:rPr>
  </w:style>
  <w:style w:type="paragraph" w:customStyle="1" w:styleId="Tiret1">
    <w:name w:val="Tiret 1"/>
    <w:basedOn w:val="a"/>
    <w:uiPriority w:val="99"/>
    <w:rsid w:val="00D11C3F"/>
    <w:pPr>
      <w:numPr>
        <w:numId w:val="9"/>
      </w:numPr>
      <w:spacing w:before="120" w:after="120"/>
      <w:jc w:val="both"/>
    </w:pPr>
    <w:rPr>
      <w:szCs w:val="22"/>
    </w:rPr>
  </w:style>
  <w:style w:type="paragraph" w:customStyle="1" w:styleId="NumPar1">
    <w:name w:val="NumPar 1"/>
    <w:basedOn w:val="a"/>
    <w:next w:val="a"/>
    <w:uiPriority w:val="99"/>
    <w:rsid w:val="00D11C3F"/>
    <w:pPr>
      <w:numPr>
        <w:numId w:val="10"/>
      </w:numPr>
      <w:spacing w:before="120" w:after="120"/>
      <w:jc w:val="both"/>
    </w:pPr>
    <w:rPr>
      <w:szCs w:val="22"/>
    </w:rPr>
  </w:style>
  <w:style w:type="paragraph" w:customStyle="1" w:styleId="NumPar2">
    <w:name w:val="NumPar 2"/>
    <w:basedOn w:val="a"/>
    <w:next w:val="a"/>
    <w:uiPriority w:val="99"/>
    <w:rsid w:val="00D11C3F"/>
    <w:pPr>
      <w:numPr>
        <w:ilvl w:val="1"/>
        <w:numId w:val="10"/>
      </w:numPr>
      <w:spacing w:before="120" w:after="120"/>
      <w:jc w:val="both"/>
    </w:pPr>
    <w:rPr>
      <w:szCs w:val="22"/>
    </w:rPr>
  </w:style>
  <w:style w:type="paragraph" w:customStyle="1" w:styleId="NumPar3">
    <w:name w:val="NumPar 3"/>
    <w:basedOn w:val="a"/>
    <w:next w:val="a"/>
    <w:uiPriority w:val="99"/>
    <w:rsid w:val="00D11C3F"/>
    <w:pPr>
      <w:numPr>
        <w:ilvl w:val="2"/>
        <w:numId w:val="10"/>
      </w:numPr>
      <w:spacing w:before="120" w:after="120"/>
      <w:jc w:val="both"/>
    </w:pPr>
    <w:rPr>
      <w:szCs w:val="22"/>
    </w:rPr>
  </w:style>
  <w:style w:type="paragraph" w:customStyle="1" w:styleId="NumPar4">
    <w:name w:val="NumPar 4"/>
    <w:basedOn w:val="a"/>
    <w:next w:val="a"/>
    <w:uiPriority w:val="99"/>
    <w:rsid w:val="00D11C3F"/>
    <w:pPr>
      <w:numPr>
        <w:ilvl w:val="3"/>
        <w:numId w:val="10"/>
      </w:numPr>
      <w:spacing w:before="120" w:after="120"/>
      <w:jc w:val="both"/>
    </w:pPr>
    <w:rPr>
      <w:szCs w:val="22"/>
    </w:rPr>
  </w:style>
  <w:style w:type="paragraph" w:styleId="21">
    <w:name w:val="toc 2"/>
    <w:basedOn w:val="a"/>
    <w:next w:val="a"/>
    <w:autoRedefine/>
    <w:uiPriority w:val="99"/>
    <w:rsid w:val="00D11C3F"/>
    <w:pPr>
      <w:ind w:left="240"/>
    </w:pPr>
    <w:rPr>
      <w:lang w:val="en-US" w:eastAsia="en-US"/>
    </w:rPr>
  </w:style>
  <w:style w:type="paragraph" w:styleId="11">
    <w:name w:val="toc 1"/>
    <w:basedOn w:val="a"/>
    <w:next w:val="a"/>
    <w:autoRedefine/>
    <w:uiPriority w:val="99"/>
    <w:rsid w:val="00D11C3F"/>
    <w:rPr>
      <w:lang w:val="en-US" w:eastAsia="en-US"/>
    </w:rPr>
  </w:style>
  <w:style w:type="paragraph" w:styleId="3">
    <w:name w:val="toc 3"/>
    <w:basedOn w:val="a"/>
    <w:next w:val="a"/>
    <w:autoRedefine/>
    <w:uiPriority w:val="99"/>
    <w:rsid w:val="00D11C3F"/>
    <w:pPr>
      <w:spacing w:after="200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0000">
    <w:name w:val="0000СТ"/>
    <w:basedOn w:val="2"/>
    <w:uiPriority w:val="99"/>
    <w:rsid w:val="00D11C3F"/>
    <w:pPr>
      <w:jc w:val="left"/>
    </w:pPr>
    <w:rPr>
      <w:rFonts w:ascii="Times New Roman Bold" w:hAnsi="Times New Roman Bold"/>
      <w:i w:val="0"/>
      <w:caps/>
      <w:sz w:val="26"/>
      <w:szCs w:val="26"/>
      <w:lang w:val="en-US"/>
    </w:rPr>
  </w:style>
  <w:style w:type="paragraph" w:styleId="af">
    <w:name w:val="No Spacing"/>
    <w:uiPriority w:val="99"/>
    <w:qFormat/>
    <w:rsid w:val="00D11C3F"/>
    <w:rPr>
      <w:rFonts w:ascii="Calibri" w:hAnsi="Calibri"/>
      <w:lang w:eastAsia="en-US"/>
    </w:rPr>
  </w:style>
  <w:style w:type="paragraph" w:styleId="30">
    <w:name w:val="Body Text Indent 3"/>
    <w:basedOn w:val="a"/>
    <w:link w:val="31"/>
    <w:uiPriority w:val="99"/>
    <w:rsid w:val="00D11C3F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1">
    <w:name w:val="Основен текст с отстъп 3 Знак"/>
    <w:basedOn w:val="a0"/>
    <w:link w:val="30"/>
    <w:uiPriority w:val="99"/>
    <w:locked/>
    <w:rsid w:val="00D11C3F"/>
    <w:rPr>
      <w:rFonts w:cs="Times New Roman"/>
      <w:sz w:val="16"/>
      <w:szCs w:val="16"/>
      <w:lang w:val="en-US" w:eastAsia="en-US"/>
    </w:rPr>
  </w:style>
  <w:style w:type="character" w:styleId="af0">
    <w:name w:val="annotation reference"/>
    <w:basedOn w:val="a0"/>
    <w:uiPriority w:val="99"/>
    <w:rsid w:val="00D11C3F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11C3F"/>
    <w:pPr>
      <w:spacing w:after="200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f2">
    <w:name w:val="Текст на коментар Знак"/>
    <w:basedOn w:val="a0"/>
    <w:link w:val="af1"/>
    <w:uiPriority w:val="99"/>
    <w:locked/>
    <w:rsid w:val="00D11C3F"/>
    <w:rPr>
      <w:rFonts w:ascii="Calibri" w:hAnsi="Calibri" w:cs="Calibri"/>
      <w:lang w:eastAsia="en-US"/>
    </w:rPr>
  </w:style>
  <w:style w:type="paragraph" w:styleId="af3">
    <w:name w:val="annotation subject"/>
    <w:basedOn w:val="af1"/>
    <w:next w:val="af1"/>
    <w:link w:val="af4"/>
    <w:uiPriority w:val="99"/>
    <w:rsid w:val="00D11C3F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locked/>
    <w:rsid w:val="00D11C3F"/>
    <w:rPr>
      <w:rFonts w:ascii="Calibri" w:hAnsi="Calibri" w:cs="Calibri"/>
      <w:b/>
      <w:bCs/>
      <w:lang w:eastAsia="en-US"/>
    </w:rPr>
  </w:style>
  <w:style w:type="paragraph" w:customStyle="1" w:styleId="01DI">
    <w:name w:val="01 DI"/>
    <w:basedOn w:val="1"/>
    <w:link w:val="01DIChar"/>
    <w:uiPriority w:val="99"/>
    <w:rsid w:val="00D11C3F"/>
    <w:pPr>
      <w:tabs>
        <w:tab w:val="left" w:pos="0"/>
        <w:tab w:val="right" w:leader="dot" w:pos="9540"/>
      </w:tabs>
      <w:spacing w:before="0" w:after="0"/>
      <w:jc w:val="center"/>
    </w:pPr>
    <w:rPr>
      <w:rFonts w:ascii="Times New Roman" w:hAnsi="Times New Roman" w:cs="Times New Roman"/>
      <w:bCs w:val="0"/>
      <w:caps/>
      <w:kern w:val="0"/>
      <w:sz w:val="20"/>
      <w:szCs w:val="20"/>
      <w:lang w:eastAsia="sr-Cyrl-CS"/>
    </w:rPr>
  </w:style>
  <w:style w:type="character" w:customStyle="1" w:styleId="01DIChar">
    <w:name w:val="01 DI Char"/>
    <w:link w:val="01DI"/>
    <w:uiPriority w:val="99"/>
    <w:locked/>
    <w:rsid w:val="00D11C3F"/>
    <w:rPr>
      <w:b/>
      <w:caps/>
      <w:lang w:eastAsia="sr-Cyrl-CS"/>
    </w:rPr>
  </w:style>
  <w:style w:type="paragraph" w:customStyle="1" w:styleId="001">
    <w:name w:val="001 Ди"/>
    <w:basedOn w:val="a"/>
    <w:uiPriority w:val="99"/>
    <w:rsid w:val="00D11C3F"/>
    <w:pPr>
      <w:spacing w:before="120" w:after="240"/>
      <w:jc w:val="both"/>
    </w:pPr>
    <w:rPr>
      <w:rFonts w:ascii="Times New Roman Bold" w:hAnsi="Times New Roman Bold"/>
      <w:b/>
      <w:caps/>
      <w:sz w:val="26"/>
    </w:rPr>
  </w:style>
  <w:style w:type="character" w:styleId="af5">
    <w:name w:val="page number"/>
    <w:basedOn w:val="a0"/>
    <w:uiPriority w:val="99"/>
    <w:rsid w:val="00D11C3F"/>
    <w:rPr>
      <w:rFonts w:cs="Times New Roman"/>
    </w:rPr>
  </w:style>
  <w:style w:type="paragraph" w:styleId="af6">
    <w:name w:val="TOC Heading"/>
    <w:basedOn w:val="1"/>
    <w:next w:val="a"/>
    <w:uiPriority w:val="99"/>
    <w:qFormat/>
    <w:rsid w:val="00D11C3F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af7">
    <w:name w:val="Body Text"/>
    <w:basedOn w:val="a"/>
    <w:link w:val="af8"/>
    <w:uiPriority w:val="99"/>
    <w:rsid w:val="00D11C3F"/>
    <w:pPr>
      <w:suppressAutoHyphens/>
      <w:spacing w:after="120"/>
    </w:pPr>
    <w:rPr>
      <w:lang w:val="en-GB" w:eastAsia="ar-SA"/>
    </w:rPr>
  </w:style>
  <w:style w:type="character" w:customStyle="1" w:styleId="af8">
    <w:name w:val="Основен текст Знак"/>
    <w:basedOn w:val="a0"/>
    <w:link w:val="af7"/>
    <w:uiPriority w:val="99"/>
    <w:locked/>
    <w:rsid w:val="00D11C3F"/>
    <w:rPr>
      <w:rFonts w:cs="Times New Roman"/>
      <w:sz w:val="24"/>
      <w:szCs w:val="24"/>
      <w:lang w:val="en-GB" w:eastAsia="ar-SA" w:bidi="ar-SA"/>
    </w:rPr>
  </w:style>
  <w:style w:type="paragraph" w:styleId="af9">
    <w:name w:val="Title"/>
    <w:basedOn w:val="a"/>
    <w:next w:val="a"/>
    <w:link w:val="afa"/>
    <w:uiPriority w:val="99"/>
    <w:qFormat/>
    <w:rsid w:val="00D11C3F"/>
    <w:pPr>
      <w:suppressAutoHyphens/>
      <w:jc w:val="center"/>
    </w:pPr>
    <w:rPr>
      <w:b/>
      <w:bCs/>
      <w:lang w:eastAsia="ar-SA"/>
    </w:rPr>
  </w:style>
  <w:style w:type="character" w:customStyle="1" w:styleId="afa">
    <w:name w:val="Заглавие Знак"/>
    <w:basedOn w:val="a0"/>
    <w:link w:val="af9"/>
    <w:uiPriority w:val="99"/>
    <w:locked/>
    <w:rsid w:val="00D11C3F"/>
    <w:rPr>
      <w:rFonts w:cs="Times New Roman"/>
      <w:b/>
      <w:bCs/>
      <w:sz w:val="24"/>
      <w:szCs w:val="24"/>
      <w:lang w:eastAsia="ar-SA" w:bidi="ar-SA"/>
    </w:rPr>
  </w:style>
  <w:style w:type="paragraph" w:customStyle="1" w:styleId="12">
    <w:name w:val="Подзаглавие1"/>
    <w:basedOn w:val="a"/>
    <w:next w:val="a"/>
    <w:uiPriority w:val="99"/>
    <w:rsid w:val="00D11C3F"/>
    <w:pPr>
      <w:numPr>
        <w:ilvl w:val="1"/>
      </w:numPr>
      <w:spacing w:after="200"/>
      <w:jc w:val="both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b">
    <w:name w:val="Подзаглавие Знак"/>
    <w:basedOn w:val="a0"/>
    <w:link w:val="afc"/>
    <w:uiPriority w:val="99"/>
    <w:locked/>
    <w:rsid w:val="00D11C3F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d">
    <w:name w:val="Body Text Indent"/>
    <w:basedOn w:val="a"/>
    <w:link w:val="afe"/>
    <w:uiPriority w:val="99"/>
    <w:rsid w:val="00D11C3F"/>
    <w:pPr>
      <w:spacing w:after="120"/>
      <w:ind w:left="283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e">
    <w:name w:val="Основен текст с отстъп Знак"/>
    <w:basedOn w:val="a0"/>
    <w:link w:val="afd"/>
    <w:uiPriority w:val="99"/>
    <w:locked/>
    <w:rsid w:val="00D11C3F"/>
    <w:rPr>
      <w:rFonts w:ascii="Calibri" w:hAnsi="Calibri" w:cs="Calibri"/>
      <w:sz w:val="22"/>
      <w:szCs w:val="22"/>
      <w:lang w:eastAsia="en-US"/>
    </w:rPr>
  </w:style>
  <w:style w:type="paragraph" w:customStyle="1" w:styleId="ReportLevel1">
    <w:name w:val="Report Level 1"/>
    <w:next w:val="a"/>
    <w:link w:val="ReportLevel1Char"/>
    <w:uiPriority w:val="99"/>
    <w:rsid w:val="00D11C3F"/>
    <w:pPr>
      <w:keepNext/>
      <w:numPr>
        <w:numId w:val="14"/>
      </w:numPr>
      <w:pBdr>
        <w:bottom w:val="single" w:sz="8" w:space="1" w:color="28AAE1"/>
      </w:pBdr>
      <w:spacing w:before="340" w:after="227" w:line="360" w:lineRule="exact"/>
      <w:outlineLvl w:val="0"/>
    </w:pPr>
    <w:rPr>
      <w:b/>
      <w:color w:val="28AAE1"/>
      <w:sz w:val="36"/>
      <w:szCs w:val="20"/>
      <w:lang w:val="en-GB" w:eastAsia="en-US"/>
    </w:rPr>
  </w:style>
  <w:style w:type="paragraph" w:customStyle="1" w:styleId="ReportLevel2">
    <w:name w:val="Report Level 2"/>
    <w:basedOn w:val="ReportLevel1"/>
    <w:next w:val="a"/>
    <w:uiPriority w:val="99"/>
    <w:rsid w:val="00D11C3F"/>
    <w:pPr>
      <w:numPr>
        <w:ilvl w:val="1"/>
      </w:numPr>
      <w:pBdr>
        <w:bottom w:val="none" w:sz="0" w:space="0" w:color="auto"/>
      </w:pBdr>
      <w:tabs>
        <w:tab w:val="clear" w:pos="1418"/>
        <w:tab w:val="num" w:pos="1440"/>
      </w:tabs>
      <w:spacing w:after="170" w:line="320" w:lineRule="exact"/>
      <w:ind w:left="1440" w:hanging="360"/>
      <w:outlineLvl w:val="1"/>
    </w:pPr>
    <w:rPr>
      <w:sz w:val="32"/>
    </w:rPr>
  </w:style>
  <w:style w:type="paragraph" w:customStyle="1" w:styleId="ReportLevel3">
    <w:name w:val="Report Level 3"/>
    <w:basedOn w:val="ReportLevel2"/>
    <w:next w:val="a"/>
    <w:uiPriority w:val="99"/>
    <w:rsid w:val="00D11C3F"/>
    <w:pPr>
      <w:numPr>
        <w:ilvl w:val="2"/>
      </w:numPr>
      <w:tabs>
        <w:tab w:val="clear" w:pos="1134"/>
        <w:tab w:val="num" w:pos="2160"/>
      </w:tabs>
      <w:spacing w:after="113"/>
      <w:ind w:left="2160" w:hanging="180"/>
      <w:outlineLvl w:val="2"/>
    </w:pPr>
    <w:rPr>
      <w:sz w:val="28"/>
      <w:szCs w:val="18"/>
    </w:rPr>
  </w:style>
  <w:style w:type="paragraph" w:customStyle="1" w:styleId="ReportLevel4">
    <w:name w:val="Report Level 4"/>
    <w:basedOn w:val="ReportLevel3"/>
    <w:next w:val="a"/>
    <w:uiPriority w:val="99"/>
    <w:rsid w:val="00D11C3F"/>
    <w:pPr>
      <w:numPr>
        <w:ilvl w:val="3"/>
      </w:numPr>
      <w:tabs>
        <w:tab w:val="clear" w:pos="1134"/>
        <w:tab w:val="num" w:pos="2880"/>
      </w:tabs>
      <w:ind w:left="2880" w:hanging="360"/>
      <w:outlineLvl w:val="3"/>
    </w:pPr>
  </w:style>
  <w:style w:type="character" w:customStyle="1" w:styleId="ReportLevel1Char">
    <w:name w:val="Report Level 1 Char"/>
    <w:link w:val="ReportLevel1"/>
    <w:uiPriority w:val="99"/>
    <w:locked/>
    <w:rsid w:val="00D11C3F"/>
    <w:rPr>
      <w:b/>
      <w:color w:val="28AAE1"/>
      <w:sz w:val="36"/>
      <w:szCs w:val="20"/>
      <w:lang w:val="en-GB" w:eastAsia="en-US"/>
    </w:rPr>
  </w:style>
  <w:style w:type="paragraph" w:customStyle="1" w:styleId="Default">
    <w:name w:val="Default"/>
    <w:uiPriority w:val="99"/>
    <w:rsid w:val="00D11C3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aff">
    <w:name w:val="List Number"/>
    <w:basedOn w:val="a"/>
    <w:uiPriority w:val="99"/>
    <w:rsid w:val="00D11C3F"/>
    <w:pPr>
      <w:tabs>
        <w:tab w:val="num" w:pos="360"/>
      </w:tabs>
      <w:suppressAutoHyphens/>
      <w:ind w:left="360" w:hanging="360"/>
      <w:contextualSpacing/>
    </w:pPr>
    <w:rPr>
      <w:lang w:val="en-GB" w:eastAsia="ar-SA"/>
    </w:rPr>
  </w:style>
  <w:style w:type="paragraph" w:customStyle="1" w:styleId="ReportText">
    <w:name w:val="Report Text"/>
    <w:uiPriority w:val="99"/>
    <w:rsid w:val="00D11C3F"/>
    <w:pPr>
      <w:spacing w:before="170" w:after="170" w:line="260" w:lineRule="exact"/>
    </w:pPr>
    <w:rPr>
      <w:sz w:val="24"/>
      <w:szCs w:val="20"/>
      <w:lang w:val="en-GB" w:eastAsia="en-US"/>
    </w:rPr>
  </w:style>
  <w:style w:type="character" w:customStyle="1" w:styleId="Bodytext">
    <w:name w:val="Body text_"/>
    <w:basedOn w:val="a0"/>
    <w:link w:val="BodyText3"/>
    <w:uiPriority w:val="99"/>
    <w:locked/>
    <w:rsid w:val="00D11C3F"/>
    <w:rPr>
      <w:rFonts w:cs="Times New Roman"/>
      <w:sz w:val="22"/>
      <w:szCs w:val="22"/>
      <w:shd w:val="clear" w:color="auto" w:fill="FFFFFF"/>
    </w:rPr>
  </w:style>
  <w:style w:type="paragraph" w:customStyle="1" w:styleId="BodyText3">
    <w:name w:val="Body Text3"/>
    <w:basedOn w:val="a"/>
    <w:link w:val="Bodytext"/>
    <w:uiPriority w:val="99"/>
    <w:rsid w:val="00D11C3F"/>
    <w:pPr>
      <w:shd w:val="clear" w:color="auto" w:fill="FFFFFF"/>
      <w:spacing w:after="300" w:line="240" w:lineRule="atLeast"/>
      <w:ind w:hanging="260"/>
    </w:pPr>
    <w:rPr>
      <w:sz w:val="22"/>
      <w:szCs w:val="22"/>
    </w:rPr>
  </w:style>
  <w:style w:type="paragraph" w:customStyle="1" w:styleId="ChapterTitle">
    <w:name w:val="ChapterTitle"/>
    <w:basedOn w:val="a"/>
    <w:next w:val="a"/>
    <w:uiPriority w:val="99"/>
    <w:rsid w:val="00D11C3F"/>
    <w:pPr>
      <w:keepNext/>
      <w:spacing w:before="120" w:after="360"/>
      <w:jc w:val="center"/>
    </w:pPr>
    <w:rPr>
      <w:b/>
      <w:sz w:val="32"/>
      <w:szCs w:val="22"/>
    </w:rPr>
  </w:style>
  <w:style w:type="character" w:customStyle="1" w:styleId="hps">
    <w:name w:val="hps"/>
    <w:basedOn w:val="a0"/>
    <w:uiPriority w:val="99"/>
    <w:rsid w:val="00D11C3F"/>
    <w:rPr>
      <w:rFonts w:cs="Times New Roman"/>
    </w:rPr>
  </w:style>
  <w:style w:type="character" w:customStyle="1" w:styleId="txcpv">
    <w:name w:val="txcpv"/>
    <w:basedOn w:val="a0"/>
    <w:uiPriority w:val="99"/>
    <w:rsid w:val="00D11C3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11C3F"/>
    <w:rPr>
      <w:rFonts w:cs="Times New Roman"/>
    </w:rPr>
  </w:style>
  <w:style w:type="paragraph" w:styleId="32">
    <w:name w:val="Body Text 3"/>
    <w:basedOn w:val="a"/>
    <w:link w:val="33"/>
    <w:uiPriority w:val="99"/>
    <w:rsid w:val="00D11C3F"/>
    <w:pPr>
      <w:spacing w:after="120"/>
      <w:jc w:val="both"/>
    </w:pPr>
    <w:rPr>
      <w:rFonts w:ascii="Calibri" w:hAnsi="Calibri" w:cs="Calibri"/>
      <w:sz w:val="16"/>
      <w:szCs w:val="16"/>
      <w:lang w:eastAsia="en-US"/>
    </w:rPr>
  </w:style>
  <w:style w:type="character" w:customStyle="1" w:styleId="33">
    <w:name w:val="Основен текст 3 Знак"/>
    <w:basedOn w:val="a0"/>
    <w:link w:val="32"/>
    <w:uiPriority w:val="99"/>
    <w:locked/>
    <w:rsid w:val="00D11C3F"/>
    <w:rPr>
      <w:rFonts w:ascii="Calibri" w:hAnsi="Calibri" w:cs="Calibri"/>
      <w:sz w:val="16"/>
      <w:szCs w:val="16"/>
      <w:lang w:eastAsia="en-US"/>
    </w:rPr>
  </w:style>
  <w:style w:type="character" w:customStyle="1" w:styleId="22">
    <w:name w:val="Основен текст (2)_"/>
    <w:basedOn w:val="a0"/>
    <w:link w:val="23"/>
    <w:uiPriority w:val="99"/>
    <w:locked/>
    <w:rsid w:val="00D11C3F"/>
    <w:rPr>
      <w:rFonts w:cs="Times New Roman"/>
      <w:b/>
      <w:bCs/>
      <w:shd w:val="clear" w:color="auto" w:fill="FFFFFF"/>
    </w:rPr>
  </w:style>
  <w:style w:type="paragraph" w:customStyle="1" w:styleId="23">
    <w:name w:val="Основен текст (2)"/>
    <w:basedOn w:val="a"/>
    <w:link w:val="22"/>
    <w:uiPriority w:val="99"/>
    <w:rsid w:val="00D11C3F"/>
    <w:pPr>
      <w:widowControl w:val="0"/>
      <w:shd w:val="clear" w:color="auto" w:fill="FFFFFF"/>
      <w:spacing w:before="960" w:after="1080" w:line="269" w:lineRule="exact"/>
      <w:jc w:val="both"/>
    </w:pPr>
    <w:rPr>
      <w:b/>
      <w:bCs/>
      <w:sz w:val="20"/>
      <w:szCs w:val="20"/>
    </w:rPr>
  </w:style>
  <w:style w:type="character" w:customStyle="1" w:styleId="inputvalue">
    <w:name w:val="input_value"/>
    <w:basedOn w:val="a0"/>
    <w:uiPriority w:val="99"/>
    <w:rsid w:val="00D11C3F"/>
    <w:rPr>
      <w:rFonts w:cs="Times New Roman"/>
    </w:rPr>
  </w:style>
  <w:style w:type="character" w:customStyle="1" w:styleId="aff0">
    <w:name w:val="Основен текст_"/>
    <w:link w:val="13"/>
    <w:uiPriority w:val="99"/>
    <w:locked/>
    <w:rsid w:val="00D11C3F"/>
    <w:rPr>
      <w:sz w:val="23"/>
      <w:shd w:val="clear" w:color="auto" w:fill="FFFFFF"/>
    </w:rPr>
  </w:style>
  <w:style w:type="paragraph" w:customStyle="1" w:styleId="13">
    <w:name w:val="Основен текст1"/>
    <w:basedOn w:val="a"/>
    <w:link w:val="aff0"/>
    <w:uiPriority w:val="99"/>
    <w:rsid w:val="00D11C3F"/>
    <w:pPr>
      <w:widowControl w:val="0"/>
      <w:shd w:val="clear" w:color="auto" w:fill="FFFFFF"/>
      <w:spacing w:line="245" w:lineRule="exact"/>
      <w:ind w:hanging="1220"/>
      <w:jc w:val="both"/>
    </w:pPr>
    <w:rPr>
      <w:sz w:val="23"/>
      <w:szCs w:val="23"/>
    </w:rPr>
  </w:style>
  <w:style w:type="paragraph" w:styleId="aff1">
    <w:name w:val="Revision"/>
    <w:hidden/>
    <w:uiPriority w:val="99"/>
    <w:semiHidden/>
    <w:rsid w:val="00D11C3F"/>
    <w:rPr>
      <w:rFonts w:ascii="Calibri" w:hAnsi="Calibri" w:cs="Calibri"/>
      <w:lang w:eastAsia="en-US"/>
    </w:rPr>
  </w:style>
  <w:style w:type="paragraph" w:customStyle="1" w:styleId="CharCharCharChar">
    <w:name w:val="Char Char Char Char"/>
    <w:basedOn w:val="a"/>
    <w:uiPriority w:val="99"/>
    <w:rsid w:val="00D11C3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f2">
    <w:name w:val="Normal (Web)"/>
    <w:basedOn w:val="a"/>
    <w:uiPriority w:val="99"/>
    <w:rsid w:val="00D11C3F"/>
    <w:pPr>
      <w:spacing w:before="100" w:beforeAutospacing="1" w:after="100" w:afterAutospacing="1"/>
    </w:pPr>
  </w:style>
  <w:style w:type="character" w:styleId="HTML">
    <w:name w:val="HTML Cite"/>
    <w:basedOn w:val="a0"/>
    <w:uiPriority w:val="99"/>
    <w:rsid w:val="00D11C3F"/>
    <w:rPr>
      <w:rFonts w:cs="Times New Roman"/>
      <w:i/>
      <w:iCs/>
    </w:rPr>
  </w:style>
  <w:style w:type="paragraph" w:customStyle="1" w:styleId="4">
    <w:name w:val="Знак Знак4"/>
    <w:basedOn w:val="a"/>
    <w:uiPriority w:val="99"/>
    <w:rsid w:val="00D11C3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List 2"/>
    <w:basedOn w:val="a"/>
    <w:uiPriority w:val="99"/>
    <w:rsid w:val="00D11C3F"/>
    <w:pPr>
      <w:spacing w:after="200"/>
      <w:ind w:left="566" w:hanging="283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D11C3F"/>
    <w:pPr>
      <w:widowControl w:val="0"/>
      <w:autoSpaceDE w:val="0"/>
      <w:autoSpaceDN w:val="0"/>
      <w:adjustRightInd w:val="0"/>
      <w:spacing w:line="263" w:lineRule="exact"/>
      <w:jc w:val="both"/>
    </w:pPr>
    <w:rPr>
      <w:rFonts w:eastAsia="Batang"/>
    </w:rPr>
  </w:style>
  <w:style w:type="paragraph" w:styleId="afc">
    <w:name w:val="Subtitle"/>
    <w:basedOn w:val="a"/>
    <w:next w:val="a"/>
    <w:link w:val="afb"/>
    <w:uiPriority w:val="99"/>
    <w:qFormat/>
    <w:rsid w:val="00D11C3F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ubtitleChar1">
    <w:name w:val="Subtitle Char1"/>
    <w:basedOn w:val="a0"/>
    <w:uiPriority w:val="11"/>
    <w:rsid w:val="00A44E6B"/>
    <w:rPr>
      <w:rFonts w:asciiTheme="majorHAnsi" w:eastAsiaTheme="majorEastAsia" w:hAnsiTheme="majorHAnsi" w:cstheme="majorBidi"/>
      <w:sz w:val="24"/>
      <w:szCs w:val="24"/>
    </w:rPr>
  </w:style>
  <w:style w:type="character" w:customStyle="1" w:styleId="14">
    <w:name w:val="Подзаглавие Знак1"/>
    <w:basedOn w:val="a0"/>
    <w:uiPriority w:val="99"/>
    <w:rsid w:val="00D11C3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f3">
    <w:name w:val="Strong"/>
    <w:basedOn w:val="a0"/>
    <w:uiPriority w:val="99"/>
    <w:qFormat/>
    <w:rsid w:val="00D11C3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Cit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98370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1C3F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11C3F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D11C3F"/>
    <w:pPr>
      <w:keepNext/>
      <w:numPr>
        <w:ilvl w:val="4"/>
        <w:numId w:val="14"/>
      </w:numPr>
      <w:spacing w:line="260" w:lineRule="atLeast"/>
      <w:outlineLvl w:val="4"/>
    </w:pPr>
    <w:rPr>
      <w:rFonts w:ascii="Calibri" w:hAnsi="Calibri"/>
      <w:sz w:val="36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D11C3F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basedOn w:val="a0"/>
    <w:link w:val="2"/>
    <w:uiPriority w:val="99"/>
    <w:locked/>
    <w:rsid w:val="00D11C3F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50">
    <w:name w:val="Заглавие 5 Знак"/>
    <w:basedOn w:val="a0"/>
    <w:link w:val="5"/>
    <w:uiPriority w:val="99"/>
    <w:locked/>
    <w:rsid w:val="00D11C3F"/>
    <w:rPr>
      <w:rFonts w:ascii="Calibri" w:hAnsi="Calibri"/>
      <w:sz w:val="36"/>
      <w:szCs w:val="20"/>
      <w:lang w:val="en-GB" w:eastAsia="en-US"/>
    </w:rPr>
  </w:style>
  <w:style w:type="paragraph" w:styleId="a3">
    <w:name w:val="Balloon Text"/>
    <w:basedOn w:val="a"/>
    <w:link w:val="a4"/>
    <w:uiPriority w:val="99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E09B2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3677C3"/>
    <w:pPr>
      <w:ind w:left="720"/>
      <w:contextualSpacing/>
    </w:pPr>
  </w:style>
  <w:style w:type="table" w:styleId="ab">
    <w:name w:val="Table Grid"/>
    <w:basedOn w:val="a1"/>
    <w:uiPriority w:val="99"/>
    <w:rsid w:val="00D11C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"/>
    <w:link w:val="ad"/>
    <w:uiPriority w:val="99"/>
    <w:rsid w:val="00D11C3F"/>
    <w:rPr>
      <w:sz w:val="20"/>
      <w:szCs w:val="20"/>
    </w:rPr>
  </w:style>
  <w:style w:type="character" w:customStyle="1" w:styleId="ad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basedOn w:val="a0"/>
    <w:link w:val="ac"/>
    <w:uiPriority w:val="99"/>
    <w:locked/>
    <w:rsid w:val="00D11C3F"/>
    <w:rPr>
      <w:rFonts w:cs="Times New Roman"/>
    </w:rPr>
  </w:style>
  <w:style w:type="character" w:styleId="ae">
    <w:name w:val="footnote reference"/>
    <w:aliases w:val="Footnote symbol"/>
    <w:basedOn w:val="a0"/>
    <w:uiPriority w:val="99"/>
    <w:rsid w:val="00D11C3F"/>
    <w:rPr>
      <w:rFonts w:cs="Times New Roman"/>
      <w:vertAlign w:val="superscript"/>
    </w:rPr>
  </w:style>
  <w:style w:type="paragraph" w:customStyle="1" w:styleId="Tiret0">
    <w:name w:val="Tiret 0"/>
    <w:basedOn w:val="a"/>
    <w:uiPriority w:val="99"/>
    <w:rsid w:val="00D11C3F"/>
    <w:pPr>
      <w:numPr>
        <w:numId w:val="8"/>
      </w:numPr>
      <w:spacing w:before="120" w:after="120"/>
      <w:jc w:val="both"/>
    </w:pPr>
    <w:rPr>
      <w:szCs w:val="22"/>
    </w:rPr>
  </w:style>
  <w:style w:type="paragraph" w:customStyle="1" w:styleId="Tiret1">
    <w:name w:val="Tiret 1"/>
    <w:basedOn w:val="a"/>
    <w:uiPriority w:val="99"/>
    <w:rsid w:val="00D11C3F"/>
    <w:pPr>
      <w:numPr>
        <w:numId w:val="9"/>
      </w:numPr>
      <w:spacing w:before="120" w:after="120"/>
      <w:jc w:val="both"/>
    </w:pPr>
    <w:rPr>
      <w:szCs w:val="22"/>
    </w:rPr>
  </w:style>
  <w:style w:type="paragraph" w:customStyle="1" w:styleId="NumPar1">
    <w:name w:val="NumPar 1"/>
    <w:basedOn w:val="a"/>
    <w:next w:val="a"/>
    <w:uiPriority w:val="99"/>
    <w:rsid w:val="00D11C3F"/>
    <w:pPr>
      <w:numPr>
        <w:numId w:val="10"/>
      </w:numPr>
      <w:spacing w:before="120" w:after="120"/>
      <w:jc w:val="both"/>
    </w:pPr>
    <w:rPr>
      <w:szCs w:val="22"/>
    </w:rPr>
  </w:style>
  <w:style w:type="paragraph" w:customStyle="1" w:styleId="NumPar2">
    <w:name w:val="NumPar 2"/>
    <w:basedOn w:val="a"/>
    <w:next w:val="a"/>
    <w:uiPriority w:val="99"/>
    <w:rsid w:val="00D11C3F"/>
    <w:pPr>
      <w:numPr>
        <w:ilvl w:val="1"/>
        <w:numId w:val="10"/>
      </w:numPr>
      <w:spacing w:before="120" w:after="120"/>
      <w:jc w:val="both"/>
    </w:pPr>
    <w:rPr>
      <w:szCs w:val="22"/>
    </w:rPr>
  </w:style>
  <w:style w:type="paragraph" w:customStyle="1" w:styleId="NumPar3">
    <w:name w:val="NumPar 3"/>
    <w:basedOn w:val="a"/>
    <w:next w:val="a"/>
    <w:uiPriority w:val="99"/>
    <w:rsid w:val="00D11C3F"/>
    <w:pPr>
      <w:numPr>
        <w:ilvl w:val="2"/>
        <w:numId w:val="10"/>
      </w:numPr>
      <w:spacing w:before="120" w:after="120"/>
      <w:jc w:val="both"/>
    </w:pPr>
    <w:rPr>
      <w:szCs w:val="22"/>
    </w:rPr>
  </w:style>
  <w:style w:type="paragraph" w:customStyle="1" w:styleId="NumPar4">
    <w:name w:val="NumPar 4"/>
    <w:basedOn w:val="a"/>
    <w:next w:val="a"/>
    <w:uiPriority w:val="99"/>
    <w:rsid w:val="00D11C3F"/>
    <w:pPr>
      <w:numPr>
        <w:ilvl w:val="3"/>
        <w:numId w:val="10"/>
      </w:numPr>
      <w:spacing w:before="120" w:after="120"/>
      <w:jc w:val="both"/>
    </w:pPr>
    <w:rPr>
      <w:szCs w:val="22"/>
    </w:rPr>
  </w:style>
  <w:style w:type="paragraph" w:styleId="21">
    <w:name w:val="toc 2"/>
    <w:basedOn w:val="a"/>
    <w:next w:val="a"/>
    <w:autoRedefine/>
    <w:uiPriority w:val="99"/>
    <w:rsid w:val="00D11C3F"/>
    <w:pPr>
      <w:ind w:left="240"/>
    </w:pPr>
    <w:rPr>
      <w:lang w:val="en-US" w:eastAsia="en-US"/>
    </w:rPr>
  </w:style>
  <w:style w:type="paragraph" w:styleId="11">
    <w:name w:val="toc 1"/>
    <w:basedOn w:val="a"/>
    <w:next w:val="a"/>
    <w:autoRedefine/>
    <w:uiPriority w:val="99"/>
    <w:rsid w:val="00D11C3F"/>
    <w:rPr>
      <w:lang w:val="en-US" w:eastAsia="en-US"/>
    </w:rPr>
  </w:style>
  <w:style w:type="paragraph" w:styleId="3">
    <w:name w:val="toc 3"/>
    <w:basedOn w:val="a"/>
    <w:next w:val="a"/>
    <w:autoRedefine/>
    <w:uiPriority w:val="99"/>
    <w:rsid w:val="00D11C3F"/>
    <w:pPr>
      <w:spacing w:after="200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0000">
    <w:name w:val="0000СТ"/>
    <w:basedOn w:val="2"/>
    <w:uiPriority w:val="99"/>
    <w:rsid w:val="00D11C3F"/>
    <w:pPr>
      <w:jc w:val="left"/>
    </w:pPr>
    <w:rPr>
      <w:rFonts w:ascii="Times New Roman Bold" w:hAnsi="Times New Roman Bold"/>
      <w:i w:val="0"/>
      <w:caps/>
      <w:sz w:val="26"/>
      <w:szCs w:val="26"/>
      <w:lang w:val="en-US"/>
    </w:rPr>
  </w:style>
  <w:style w:type="paragraph" w:styleId="af">
    <w:name w:val="No Spacing"/>
    <w:uiPriority w:val="99"/>
    <w:qFormat/>
    <w:rsid w:val="00D11C3F"/>
    <w:rPr>
      <w:rFonts w:ascii="Calibri" w:hAnsi="Calibri"/>
      <w:lang w:eastAsia="en-US"/>
    </w:rPr>
  </w:style>
  <w:style w:type="paragraph" w:styleId="30">
    <w:name w:val="Body Text Indent 3"/>
    <w:basedOn w:val="a"/>
    <w:link w:val="31"/>
    <w:uiPriority w:val="99"/>
    <w:rsid w:val="00D11C3F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1">
    <w:name w:val="Основен текст с отстъп 3 Знак"/>
    <w:basedOn w:val="a0"/>
    <w:link w:val="30"/>
    <w:uiPriority w:val="99"/>
    <w:locked/>
    <w:rsid w:val="00D11C3F"/>
    <w:rPr>
      <w:rFonts w:cs="Times New Roman"/>
      <w:sz w:val="16"/>
      <w:szCs w:val="16"/>
      <w:lang w:val="en-US" w:eastAsia="en-US"/>
    </w:rPr>
  </w:style>
  <w:style w:type="character" w:styleId="af0">
    <w:name w:val="annotation reference"/>
    <w:basedOn w:val="a0"/>
    <w:uiPriority w:val="99"/>
    <w:rsid w:val="00D11C3F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D11C3F"/>
    <w:pPr>
      <w:spacing w:after="200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f2">
    <w:name w:val="Текст на коментар Знак"/>
    <w:basedOn w:val="a0"/>
    <w:link w:val="af1"/>
    <w:uiPriority w:val="99"/>
    <w:locked/>
    <w:rsid w:val="00D11C3F"/>
    <w:rPr>
      <w:rFonts w:ascii="Calibri" w:hAnsi="Calibri" w:cs="Calibri"/>
      <w:lang w:eastAsia="en-US"/>
    </w:rPr>
  </w:style>
  <w:style w:type="paragraph" w:styleId="af3">
    <w:name w:val="annotation subject"/>
    <w:basedOn w:val="af1"/>
    <w:next w:val="af1"/>
    <w:link w:val="af4"/>
    <w:uiPriority w:val="99"/>
    <w:rsid w:val="00D11C3F"/>
    <w:rPr>
      <w:b/>
      <w:bCs/>
    </w:rPr>
  </w:style>
  <w:style w:type="character" w:customStyle="1" w:styleId="af4">
    <w:name w:val="Предмет на коментар Знак"/>
    <w:basedOn w:val="af2"/>
    <w:link w:val="af3"/>
    <w:uiPriority w:val="99"/>
    <w:locked/>
    <w:rsid w:val="00D11C3F"/>
    <w:rPr>
      <w:rFonts w:ascii="Calibri" w:hAnsi="Calibri" w:cs="Calibri"/>
      <w:b/>
      <w:bCs/>
      <w:lang w:eastAsia="en-US"/>
    </w:rPr>
  </w:style>
  <w:style w:type="paragraph" w:customStyle="1" w:styleId="01DI">
    <w:name w:val="01 DI"/>
    <w:basedOn w:val="1"/>
    <w:link w:val="01DIChar"/>
    <w:uiPriority w:val="99"/>
    <w:rsid w:val="00D11C3F"/>
    <w:pPr>
      <w:tabs>
        <w:tab w:val="left" w:pos="0"/>
        <w:tab w:val="right" w:leader="dot" w:pos="9540"/>
      </w:tabs>
      <w:spacing w:before="0" w:after="0"/>
      <w:jc w:val="center"/>
    </w:pPr>
    <w:rPr>
      <w:rFonts w:ascii="Times New Roman" w:hAnsi="Times New Roman" w:cs="Times New Roman"/>
      <w:bCs w:val="0"/>
      <w:caps/>
      <w:kern w:val="0"/>
      <w:sz w:val="20"/>
      <w:szCs w:val="20"/>
      <w:lang w:eastAsia="sr-Cyrl-CS"/>
    </w:rPr>
  </w:style>
  <w:style w:type="character" w:customStyle="1" w:styleId="01DIChar">
    <w:name w:val="01 DI Char"/>
    <w:link w:val="01DI"/>
    <w:uiPriority w:val="99"/>
    <w:locked/>
    <w:rsid w:val="00D11C3F"/>
    <w:rPr>
      <w:b/>
      <w:caps/>
      <w:lang w:eastAsia="sr-Cyrl-CS"/>
    </w:rPr>
  </w:style>
  <w:style w:type="paragraph" w:customStyle="1" w:styleId="001">
    <w:name w:val="001 Ди"/>
    <w:basedOn w:val="a"/>
    <w:uiPriority w:val="99"/>
    <w:rsid w:val="00D11C3F"/>
    <w:pPr>
      <w:spacing w:before="120" w:after="240"/>
      <w:jc w:val="both"/>
    </w:pPr>
    <w:rPr>
      <w:rFonts w:ascii="Times New Roman Bold" w:hAnsi="Times New Roman Bold"/>
      <w:b/>
      <w:caps/>
      <w:sz w:val="26"/>
    </w:rPr>
  </w:style>
  <w:style w:type="character" w:styleId="af5">
    <w:name w:val="page number"/>
    <w:basedOn w:val="a0"/>
    <w:uiPriority w:val="99"/>
    <w:rsid w:val="00D11C3F"/>
    <w:rPr>
      <w:rFonts w:cs="Times New Roman"/>
    </w:rPr>
  </w:style>
  <w:style w:type="paragraph" w:styleId="af6">
    <w:name w:val="TOC Heading"/>
    <w:basedOn w:val="1"/>
    <w:next w:val="a"/>
    <w:uiPriority w:val="99"/>
    <w:qFormat/>
    <w:rsid w:val="00D11C3F"/>
    <w:pPr>
      <w:keepLines/>
      <w:spacing w:before="480" w:after="0" w:line="276" w:lineRule="auto"/>
      <w:jc w:val="left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paragraph" w:styleId="af7">
    <w:name w:val="Body Text"/>
    <w:basedOn w:val="a"/>
    <w:link w:val="af8"/>
    <w:uiPriority w:val="99"/>
    <w:rsid w:val="00D11C3F"/>
    <w:pPr>
      <w:suppressAutoHyphens/>
      <w:spacing w:after="120"/>
    </w:pPr>
    <w:rPr>
      <w:lang w:val="en-GB" w:eastAsia="ar-SA"/>
    </w:rPr>
  </w:style>
  <w:style w:type="character" w:customStyle="1" w:styleId="af8">
    <w:name w:val="Основен текст Знак"/>
    <w:basedOn w:val="a0"/>
    <w:link w:val="af7"/>
    <w:uiPriority w:val="99"/>
    <w:locked/>
    <w:rsid w:val="00D11C3F"/>
    <w:rPr>
      <w:rFonts w:cs="Times New Roman"/>
      <w:sz w:val="24"/>
      <w:szCs w:val="24"/>
      <w:lang w:val="en-GB" w:eastAsia="ar-SA" w:bidi="ar-SA"/>
    </w:rPr>
  </w:style>
  <w:style w:type="paragraph" w:styleId="af9">
    <w:name w:val="Title"/>
    <w:basedOn w:val="a"/>
    <w:next w:val="a"/>
    <w:link w:val="afa"/>
    <w:uiPriority w:val="99"/>
    <w:qFormat/>
    <w:rsid w:val="00D11C3F"/>
    <w:pPr>
      <w:suppressAutoHyphens/>
      <w:jc w:val="center"/>
    </w:pPr>
    <w:rPr>
      <w:b/>
      <w:bCs/>
      <w:lang w:eastAsia="ar-SA"/>
    </w:rPr>
  </w:style>
  <w:style w:type="character" w:customStyle="1" w:styleId="afa">
    <w:name w:val="Заглавие Знак"/>
    <w:basedOn w:val="a0"/>
    <w:link w:val="af9"/>
    <w:uiPriority w:val="99"/>
    <w:locked/>
    <w:rsid w:val="00D11C3F"/>
    <w:rPr>
      <w:rFonts w:cs="Times New Roman"/>
      <w:b/>
      <w:bCs/>
      <w:sz w:val="24"/>
      <w:szCs w:val="24"/>
      <w:lang w:eastAsia="ar-SA" w:bidi="ar-SA"/>
    </w:rPr>
  </w:style>
  <w:style w:type="paragraph" w:customStyle="1" w:styleId="12">
    <w:name w:val="Подзаглавие1"/>
    <w:basedOn w:val="a"/>
    <w:next w:val="a"/>
    <w:uiPriority w:val="99"/>
    <w:rsid w:val="00D11C3F"/>
    <w:pPr>
      <w:numPr>
        <w:ilvl w:val="1"/>
      </w:numPr>
      <w:spacing w:after="200"/>
      <w:jc w:val="both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b">
    <w:name w:val="Подзаглавие Знак"/>
    <w:basedOn w:val="a0"/>
    <w:link w:val="afc"/>
    <w:uiPriority w:val="99"/>
    <w:locked/>
    <w:rsid w:val="00D11C3F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d">
    <w:name w:val="Body Text Indent"/>
    <w:basedOn w:val="a"/>
    <w:link w:val="afe"/>
    <w:uiPriority w:val="99"/>
    <w:rsid w:val="00D11C3F"/>
    <w:pPr>
      <w:spacing w:after="120"/>
      <w:ind w:left="283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e">
    <w:name w:val="Основен текст с отстъп Знак"/>
    <w:basedOn w:val="a0"/>
    <w:link w:val="afd"/>
    <w:uiPriority w:val="99"/>
    <w:locked/>
    <w:rsid w:val="00D11C3F"/>
    <w:rPr>
      <w:rFonts w:ascii="Calibri" w:hAnsi="Calibri" w:cs="Calibri"/>
      <w:sz w:val="22"/>
      <w:szCs w:val="22"/>
      <w:lang w:eastAsia="en-US"/>
    </w:rPr>
  </w:style>
  <w:style w:type="paragraph" w:customStyle="1" w:styleId="ReportLevel1">
    <w:name w:val="Report Level 1"/>
    <w:next w:val="a"/>
    <w:link w:val="ReportLevel1Char"/>
    <w:uiPriority w:val="99"/>
    <w:rsid w:val="00D11C3F"/>
    <w:pPr>
      <w:keepNext/>
      <w:numPr>
        <w:numId w:val="14"/>
      </w:numPr>
      <w:pBdr>
        <w:bottom w:val="single" w:sz="8" w:space="1" w:color="28AAE1"/>
      </w:pBdr>
      <w:spacing w:before="340" w:after="227" w:line="360" w:lineRule="exact"/>
      <w:outlineLvl w:val="0"/>
    </w:pPr>
    <w:rPr>
      <w:b/>
      <w:color w:val="28AAE1"/>
      <w:sz w:val="36"/>
      <w:szCs w:val="20"/>
      <w:lang w:val="en-GB" w:eastAsia="en-US"/>
    </w:rPr>
  </w:style>
  <w:style w:type="paragraph" w:customStyle="1" w:styleId="ReportLevel2">
    <w:name w:val="Report Level 2"/>
    <w:basedOn w:val="ReportLevel1"/>
    <w:next w:val="a"/>
    <w:uiPriority w:val="99"/>
    <w:rsid w:val="00D11C3F"/>
    <w:pPr>
      <w:numPr>
        <w:ilvl w:val="1"/>
      </w:numPr>
      <w:pBdr>
        <w:bottom w:val="none" w:sz="0" w:space="0" w:color="auto"/>
      </w:pBdr>
      <w:tabs>
        <w:tab w:val="clear" w:pos="1418"/>
        <w:tab w:val="num" w:pos="1440"/>
      </w:tabs>
      <w:spacing w:after="170" w:line="320" w:lineRule="exact"/>
      <w:ind w:left="1440" w:hanging="360"/>
      <w:outlineLvl w:val="1"/>
    </w:pPr>
    <w:rPr>
      <w:sz w:val="32"/>
    </w:rPr>
  </w:style>
  <w:style w:type="paragraph" w:customStyle="1" w:styleId="ReportLevel3">
    <w:name w:val="Report Level 3"/>
    <w:basedOn w:val="ReportLevel2"/>
    <w:next w:val="a"/>
    <w:uiPriority w:val="99"/>
    <w:rsid w:val="00D11C3F"/>
    <w:pPr>
      <w:numPr>
        <w:ilvl w:val="2"/>
      </w:numPr>
      <w:tabs>
        <w:tab w:val="clear" w:pos="1134"/>
        <w:tab w:val="num" w:pos="2160"/>
      </w:tabs>
      <w:spacing w:after="113"/>
      <w:ind w:left="2160" w:hanging="180"/>
      <w:outlineLvl w:val="2"/>
    </w:pPr>
    <w:rPr>
      <w:sz w:val="28"/>
      <w:szCs w:val="18"/>
    </w:rPr>
  </w:style>
  <w:style w:type="paragraph" w:customStyle="1" w:styleId="ReportLevel4">
    <w:name w:val="Report Level 4"/>
    <w:basedOn w:val="ReportLevel3"/>
    <w:next w:val="a"/>
    <w:uiPriority w:val="99"/>
    <w:rsid w:val="00D11C3F"/>
    <w:pPr>
      <w:numPr>
        <w:ilvl w:val="3"/>
      </w:numPr>
      <w:tabs>
        <w:tab w:val="clear" w:pos="1134"/>
        <w:tab w:val="num" w:pos="2880"/>
      </w:tabs>
      <w:ind w:left="2880" w:hanging="360"/>
      <w:outlineLvl w:val="3"/>
    </w:pPr>
  </w:style>
  <w:style w:type="character" w:customStyle="1" w:styleId="ReportLevel1Char">
    <w:name w:val="Report Level 1 Char"/>
    <w:link w:val="ReportLevel1"/>
    <w:uiPriority w:val="99"/>
    <w:locked/>
    <w:rsid w:val="00D11C3F"/>
    <w:rPr>
      <w:b/>
      <w:color w:val="28AAE1"/>
      <w:sz w:val="36"/>
      <w:szCs w:val="20"/>
      <w:lang w:val="en-GB" w:eastAsia="en-US"/>
    </w:rPr>
  </w:style>
  <w:style w:type="paragraph" w:customStyle="1" w:styleId="Default">
    <w:name w:val="Default"/>
    <w:uiPriority w:val="99"/>
    <w:rsid w:val="00D11C3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aff">
    <w:name w:val="List Number"/>
    <w:basedOn w:val="a"/>
    <w:uiPriority w:val="99"/>
    <w:rsid w:val="00D11C3F"/>
    <w:pPr>
      <w:tabs>
        <w:tab w:val="num" w:pos="360"/>
      </w:tabs>
      <w:suppressAutoHyphens/>
      <w:ind w:left="360" w:hanging="360"/>
      <w:contextualSpacing/>
    </w:pPr>
    <w:rPr>
      <w:lang w:val="en-GB" w:eastAsia="ar-SA"/>
    </w:rPr>
  </w:style>
  <w:style w:type="paragraph" w:customStyle="1" w:styleId="ReportText">
    <w:name w:val="Report Text"/>
    <w:uiPriority w:val="99"/>
    <w:rsid w:val="00D11C3F"/>
    <w:pPr>
      <w:spacing w:before="170" w:after="170" w:line="260" w:lineRule="exact"/>
    </w:pPr>
    <w:rPr>
      <w:sz w:val="24"/>
      <w:szCs w:val="20"/>
      <w:lang w:val="en-GB" w:eastAsia="en-US"/>
    </w:rPr>
  </w:style>
  <w:style w:type="character" w:customStyle="1" w:styleId="Bodytext">
    <w:name w:val="Body text_"/>
    <w:basedOn w:val="a0"/>
    <w:link w:val="BodyText3"/>
    <w:uiPriority w:val="99"/>
    <w:locked/>
    <w:rsid w:val="00D11C3F"/>
    <w:rPr>
      <w:rFonts w:cs="Times New Roman"/>
      <w:sz w:val="22"/>
      <w:szCs w:val="22"/>
      <w:shd w:val="clear" w:color="auto" w:fill="FFFFFF"/>
    </w:rPr>
  </w:style>
  <w:style w:type="paragraph" w:customStyle="1" w:styleId="BodyText3">
    <w:name w:val="Body Text3"/>
    <w:basedOn w:val="a"/>
    <w:link w:val="Bodytext"/>
    <w:uiPriority w:val="99"/>
    <w:rsid w:val="00D11C3F"/>
    <w:pPr>
      <w:shd w:val="clear" w:color="auto" w:fill="FFFFFF"/>
      <w:spacing w:after="300" w:line="240" w:lineRule="atLeast"/>
      <w:ind w:hanging="260"/>
    </w:pPr>
    <w:rPr>
      <w:sz w:val="22"/>
      <w:szCs w:val="22"/>
    </w:rPr>
  </w:style>
  <w:style w:type="paragraph" w:customStyle="1" w:styleId="ChapterTitle">
    <w:name w:val="ChapterTitle"/>
    <w:basedOn w:val="a"/>
    <w:next w:val="a"/>
    <w:uiPriority w:val="99"/>
    <w:rsid w:val="00D11C3F"/>
    <w:pPr>
      <w:keepNext/>
      <w:spacing w:before="120" w:after="360"/>
      <w:jc w:val="center"/>
    </w:pPr>
    <w:rPr>
      <w:b/>
      <w:sz w:val="32"/>
      <w:szCs w:val="22"/>
    </w:rPr>
  </w:style>
  <w:style w:type="character" w:customStyle="1" w:styleId="hps">
    <w:name w:val="hps"/>
    <w:basedOn w:val="a0"/>
    <w:uiPriority w:val="99"/>
    <w:rsid w:val="00D11C3F"/>
    <w:rPr>
      <w:rFonts w:cs="Times New Roman"/>
    </w:rPr>
  </w:style>
  <w:style w:type="character" w:customStyle="1" w:styleId="txcpv">
    <w:name w:val="txcpv"/>
    <w:basedOn w:val="a0"/>
    <w:uiPriority w:val="99"/>
    <w:rsid w:val="00D11C3F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D11C3F"/>
    <w:rPr>
      <w:rFonts w:cs="Times New Roman"/>
    </w:rPr>
  </w:style>
  <w:style w:type="paragraph" w:styleId="32">
    <w:name w:val="Body Text 3"/>
    <w:basedOn w:val="a"/>
    <w:link w:val="33"/>
    <w:uiPriority w:val="99"/>
    <w:rsid w:val="00D11C3F"/>
    <w:pPr>
      <w:spacing w:after="120"/>
      <w:jc w:val="both"/>
    </w:pPr>
    <w:rPr>
      <w:rFonts w:ascii="Calibri" w:hAnsi="Calibri" w:cs="Calibri"/>
      <w:sz w:val="16"/>
      <w:szCs w:val="16"/>
      <w:lang w:eastAsia="en-US"/>
    </w:rPr>
  </w:style>
  <w:style w:type="character" w:customStyle="1" w:styleId="33">
    <w:name w:val="Основен текст 3 Знак"/>
    <w:basedOn w:val="a0"/>
    <w:link w:val="32"/>
    <w:uiPriority w:val="99"/>
    <w:locked/>
    <w:rsid w:val="00D11C3F"/>
    <w:rPr>
      <w:rFonts w:ascii="Calibri" w:hAnsi="Calibri" w:cs="Calibri"/>
      <w:sz w:val="16"/>
      <w:szCs w:val="16"/>
      <w:lang w:eastAsia="en-US"/>
    </w:rPr>
  </w:style>
  <w:style w:type="character" w:customStyle="1" w:styleId="22">
    <w:name w:val="Основен текст (2)_"/>
    <w:basedOn w:val="a0"/>
    <w:link w:val="23"/>
    <w:uiPriority w:val="99"/>
    <w:locked/>
    <w:rsid w:val="00D11C3F"/>
    <w:rPr>
      <w:rFonts w:cs="Times New Roman"/>
      <w:b/>
      <w:bCs/>
      <w:shd w:val="clear" w:color="auto" w:fill="FFFFFF"/>
    </w:rPr>
  </w:style>
  <w:style w:type="paragraph" w:customStyle="1" w:styleId="23">
    <w:name w:val="Основен текст (2)"/>
    <w:basedOn w:val="a"/>
    <w:link w:val="22"/>
    <w:uiPriority w:val="99"/>
    <w:rsid w:val="00D11C3F"/>
    <w:pPr>
      <w:widowControl w:val="0"/>
      <w:shd w:val="clear" w:color="auto" w:fill="FFFFFF"/>
      <w:spacing w:before="960" w:after="1080" w:line="269" w:lineRule="exact"/>
      <w:jc w:val="both"/>
    </w:pPr>
    <w:rPr>
      <w:b/>
      <w:bCs/>
      <w:sz w:val="20"/>
      <w:szCs w:val="20"/>
    </w:rPr>
  </w:style>
  <w:style w:type="character" w:customStyle="1" w:styleId="inputvalue">
    <w:name w:val="input_value"/>
    <w:basedOn w:val="a0"/>
    <w:uiPriority w:val="99"/>
    <w:rsid w:val="00D11C3F"/>
    <w:rPr>
      <w:rFonts w:cs="Times New Roman"/>
    </w:rPr>
  </w:style>
  <w:style w:type="character" w:customStyle="1" w:styleId="aff0">
    <w:name w:val="Основен текст_"/>
    <w:link w:val="13"/>
    <w:uiPriority w:val="99"/>
    <w:locked/>
    <w:rsid w:val="00D11C3F"/>
    <w:rPr>
      <w:sz w:val="23"/>
      <w:shd w:val="clear" w:color="auto" w:fill="FFFFFF"/>
    </w:rPr>
  </w:style>
  <w:style w:type="paragraph" w:customStyle="1" w:styleId="13">
    <w:name w:val="Основен текст1"/>
    <w:basedOn w:val="a"/>
    <w:link w:val="aff0"/>
    <w:uiPriority w:val="99"/>
    <w:rsid w:val="00D11C3F"/>
    <w:pPr>
      <w:widowControl w:val="0"/>
      <w:shd w:val="clear" w:color="auto" w:fill="FFFFFF"/>
      <w:spacing w:line="245" w:lineRule="exact"/>
      <w:ind w:hanging="1220"/>
      <w:jc w:val="both"/>
    </w:pPr>
    <w:rPr>
      <w:sz w:val="23"/>
      <w:szCs w:val="23"/>
    </w:rPr>
  </w:style>
  <w:style w:type="paragraph" w:styleId="aff1">
    <w:name w:val="Revision"/>
    <w:hidden/>
    <w:uiPriority w:val="99"/>
    <w:semiHidden/>
    <w:rsid w:val="00D11C3F"/>
    <w:rPr>
      <w:rFonts w:ascii="Calibri" w:hAnsi="Calibri" w:cs="Calibri"/>
      <w:lang w:eastAsia="en-US"/>
    </w:rPr>
  </w:style>
  <w:style w:type="paragraph" w:customStyle="1" w:styleId="CharCharCharChar">
    <w:name w:val="Char Char Char Char"/>
    <w:basedOn w:val="a"/>
    <w:uiPriority w:val="99"/>
    <w:rsid w:val="00D11C3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f2">
    <w:name w:val="Normal (Web)"/>
    <w:basedOn w:val="a"/>
    <w:uiPriority w:val="99"/>
    <w:rsid w:val="00D11C3F"/>
    <w:pPr>
      <w:spacing w:before="100" w:beforeAutospacing="1" w:after="100" w:afterAutospacing="1"/>
    </w:pPr>
  </w:style>
  <w:style w:type="character" w:styleId="HTML">
    <w:name w:val="HTML Cite"/>
    <w:basedOn w:val="a0"/>
    <w:uiPriority w:val="99"/>
    <w:rsid w:val="00D11C3F"/>
    <w:rPr>
      <w:rFonts w:cs="Times New Roman"/>
      <w:i/>
      <w:iCs/>
    </w:rPr>
  </w:style>
  <w:style w:type="paragraph" w:customStyle="1" w:styleId="4">
    <w:name w:val="Знак Знак4"/>
    <w:basedOn w:val="a"/>
    <w:uiPriority w:val="99"/>
    <w:rsid w:val="00D11C3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24">
    <w:name w:val="List 2"/>
    <w:basedOn w:val="a"/>
    <w:uiPriority w:val="99"/>
    <w:rsid w:val="00D11C3F"/>
    <w:pPr>
      <w:spacing w:after="200"/>
      <w:ind w:left="566" w:hanging="283"/>
      <w:contextualSpacing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D11C3F"/>
    <w:pPr>
      <w:widowControl w:val="0"/>
      <w:autoSpaceDE w:val="0"/>
      <w:autoSpaceDN w:val="0"/>
      <w:adjustRightInd w:val="0"/>
      <w:spacing w:line="263" w:lineRule="exact"/>
      <w:jc w:val="both"/>
    </w:pPr>
    <w:rPr>
      <w:rFonts w:eastAsia="Batang"/>
    </w:rPr>
  </w:style>
  <w:style w:type="paragraph" w:styleId="afc">
    <w:name w:val="Subtitle"/>
    <w:basedOn w:val="a"/>
    <w:next w:val="a"/>
    <w:link w:val="afb"/>
    <w:uiPriority w:val="99"/>
    <w:qFormat/>
    <w:rsid w:val="00D11C3F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ubtitleChar1">
    <w:name w:val="Subtitle Char1"/>
    <w:basedOn w:val="a0"/>
    <w:uiPriority w:val="11"/>
    <w:rsid w:val="00A44E6B"/>
    <w:rPr>
      <w:rFonts w:asciiTheme="majorHAnsi" w:eastAsiaTheme="majorEastAsia" w:hAnsiTheme="majorHAnsi" w:cstheme="majorBidi"/>
      <w:sz w:val="24"/>
      <w:szCs w:val="24"/>
    </w:rPr>
  </w:style>
  <w:style w:type="character" w:customStyle="1" w:styleId="14">
    <w:name w:val="Подзаглавие Знак1"/>
    <w:basedOn w:val="a0"/>
    <w:uiPriority w:val="99"/>
    <w:rsid w:val="00D11C3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ff3">
    <w:name w:val="Strong"/>
    <w:basedOn w:val="a0"/>
    <w:uiPriority w:val="99"/>
    <w:qFormat/>
    <w:rsid w:val="00D11C3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24978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Rumi</cp:lastModifiedBy>
  <cp:revision>7</cp:revision>
  <cp:lastPrinted>2017-10-20T08:18:00Z</cp:lastPrinted>
  <dcterms:created xsi:type="dcterms:W3CDTF">2017-10-20T08:06:00Z</dcterms:created>
  <dcterms:modified xsi:type="dcterms:W3CDTF">2017-10-20T08:34:00Z</dcterms:modified>
</cp:coreProperties>
</file>