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11035" w14:textId="77777777" w:rsidR="008405A7" w:rsidRDefault="008405A7" w:rsidP="008405A7">
      <w:pPr>
        <w:spacing w:after="0" w:line="360" w:lineRule="auto"/>
        <w:jc w:val="both"/>
        <w:rPr>
          <w:rFonts w:ascii="Times New Roman" w:hAnsi="Times New Roman"/>
          <w:b/>
          <w:sz w:val="24"/>
          <w:szCs w:val="24"/>
          <w:lang w:eastAsia="bg-BG"/>
        </w:rPr>
      </w:pPr>
      <w:r w:rsidRPr="008405A7">
        <w:rPr>
          <w:rFonts w:ascii="Times New Roman" w:hAnsi="Times New Roman"/>
          <w:b/>
          <w:sz w:val="24"/>
          <w:szCs w:val="24"/>
          <w:lang w:eastAsia="bg-BG"/>
        </w:rPr>
        <w:t>РАЗДЕЛ - ОБРАЗЦИ НА ДОКУМЕНТИ</w:t>
      </w:r>
    </w:p>
    <w:p w14:paraId="6AF78F07" w14:textId="77777777" w:rsidR="00997855" w:rsidRDefault="00997855" w:rsidP="008405A7">
      <w:pPr>
        <w:spacing w:after="0" w:line="360" w:lineRule="auto"/>
        <w:jc w:val="both"/>
        <w:rPr>
          <w:rFonts w:ascii="Times New Roman" w:hAnsi="Times New Roman"/>
          <w:b/>
          <w:sz w:val="24"/>
          <w:szCs w:val="24"/>
          <w:lang w:eastAsia="bg-BG"/>
        </w:rPr>
      </w:pPr>
    </w:p>
    <w:p w14:paraId="3636EE37" w14:textId="77777777" w:rsidR="00997855" w:rsidRDefault="00997855" w:rsidP="008405A7">
      <w:pPr>
        <w:spacing w:after="0" w:line="360" w:lineRule="auto"/>
        <w:jc w:val="both"/>
        <w:rPr>
          <w:rFonts w:ascii="Times New Roman" w:hAnsi="Times New Roman"/>
          <w:b/>
          <w:sz w:val="24"/>
          <w:szCs w:val="24"/>
          <w:lang w:eastAsia="bg-BG"/>
        </w:rPr>
      </w:pPr>
    </w:p>
    <w:p w14:paraId="745D7265" w14:textId="77777777" w:rsidR="00997855" w:rsidRPr="00136B8E" w:rsidRDefault="00997855" w:rsidP="00997855">
      <w:pPr>
        <w:spacing w:after="0" w:line="360" w:lineRule="auto"/>
        <w:jc w:val="right"/>
        <w:rPr>
          <w:rFonts w:ascii="Times New Roman" w:hAnsi="Times New Roman"/>
          <w:b/>
          <w:i/>
          <w:iCs/>
          <w:sz w:val="24"/>
          <w:szCs w:val="24"/>
          <w:lang w:eastAsia="bg-BG"/>
        </w:rPr>
      </w:pPr>
      <w:r w:rsidRPr="00136B8E">
        <w:rPr>
          <w:rFonts w:ascii="Times New Roman" w:hAnsi="Times New Roman"/>
          <w:b/>
          <w:i/>
          <w:iCs/>
          <w:sz w:val="24"/>
          <w:szCs w:val="24"/>
          <w:lang w:eastAsia="bg-BG"/>
        </w:rPr>
        <w:t xml:space="preserve">Образец </w:t>
      </w:r>
      <w:r w:rsidR="00136B8E" w:rsidRPr="00136B8E">
        <w:rPr>
          <w:rFonts w:ascii="Times New Roman" w:hAnsi="Times New Roman"/>
          <w:b/>
          <w:i/>
          <w:iCs/>
          <w:sz w:val="24"/>
          <w:szCs w:val="24"/>
          <w:lang w:eastAsia="bg-BG"/>
        </w:rPr>
        <w:t>№</w:t>
      </w:r>
      <w:r w:rsidRPr="00136B8E">
        <w:rPr>
          <w:rFonts w:ascii="Times New Roman" w:hAnsi="Times New Roman"/>
          <w:b/>
          <w:i/>
          <w:iCs/>
          <w:sz w:val="24"/>
          <w:szCs w:val="24"/>
          <w:lang w:eastAsia="bg-BG"/>
        </w:rPr>
        <w:t>1</w:t>
      </w:r>
    </w:p>
    <w:p w14:paraId="3FFA724B" w14:textId="77777777" w:rsidR="00997855" w:rsidRPr="00997855" w:rsidRDefault="00997855" w:rsidP="00997855">
      <w:pPr>
        <w:spacing w:after="0" w:line="360" w:lineRule="auto"/>
        <w:jc w:val="both"/>
        <w:rPr>
          <w:rFonts w:ascii="Times New Roman" w:hAnsi="Times New Roman"/>
          <w:b/>
          <w:iCs/>
          <w:sz w:val="24"/>
          <w:szCs w:val="24"/>
          <w:lang w:eastAsia="bg-BG"/>
        </w:rPr>
      </w:pPr>
    </w:p>
    <w:p w14:paraId="05FF8CC7" w14:textId="77777777" w:rsidR="00997855" w:rsidRPr="00997855" w:rsidRDefault="00BA01DB" w:rsidP="00997855">
      <w:pPr>
        <w:spacing w:after="0" w:line="360" w:lineRule="auto"/>
        <w:jc w:val="center"/>
        <w:rPr>
          <w:rFonts w:ascii="Times New Roman" w:hAnsi="Times New Roman"/>
          <w:b/>
          <w:bCs/>
          <w:sz w:val="24"/>
          <w:szCs w:val="24"/>
          <w:lang w:eastAsia="bg-BG"/>
        </w:rPr>
      </w:pPr>
      <w:r>
        <w:rPr>
          <w:rFonts w:ascii="Times New Roman" w:hAnsi="Times New Roman"/>
          <w:b/>
          <w:bCs/>
          <w:sz w:val="24"/>
          <w:szCs w:val="24"/>
          <w:lang w:eastAsia="bg-BG"/>
        </w:rPr>
        <w:t>ОПИС НА ПРЕДСТАВЕНИТЕ ДОКУМЕНТИ</w:t>
      </w:r>
    </w:p>
    <w:p w14:paraId="37C8667D" w14:textId="77777777" w:rsidR="00136B8E" w:rsidRDefault="00997855" w:rsidP="00136B8E">
      <w:pPr>
        <w:spacing w:after="0" w:line="360" w:lineRule="auto"/>
        <w:jc w:val="center"/>
        <w:rPr>
          <w:rFonts w:ascii="Times New Roman" w:hAnsi="Times New Roman"/>
          <w:b/>
          <w:bCs/>
          <w:sz w:val="24"/>
          <w:szCs w:val="24"/>
          <w:lang w:eastAsia="bg-BG"/>
        </w:rPr>
      </w:pPr>
      <w:r w:rsidRPr="00997855">
        <w:rPr>
          <w:rFonts w:ascii="Times New Roman" w:hAnsi="Times New Roman"/>
          <w:b/>
          <w:bCs/>
          <w:sz w:val="24"/>
          <w:szCs w:val="24"/>
          <w:lang w:eastAsia="bg-BG"/>
        </w:rPr>
        <w:t xml:space="preserve">за участие в процедурата по ЗОП с предмет: </w:t>
      </w:r>
    </w:p>
    <w:p w14:paraId="1E10AC18" w14:textId="77777777" w:rsidR="00997855" w:rsidRPr="00997855" w:rsidRDefault="009122E5" w:rsidP="00997855">
      <w:pPr>
        <w:spacing w:after="0" w:line="360" w:lineRule="auto"/>
        <w:jc w:val="both"/>
        <w:rPr>
          <w:rFonts w:ascii="Times New Roman" w:hAnsi="Times New Roman"/>
          <w:b/>
          <w:bCs/>
          <w:sz w:val="24"/>
          <w:szCs w:val="24"/>
          <w:lang w:eastAsia="bg-BG"/>
        </w:rPr>
      </w:pPr>
      <w:r w:rsidRPr="008405A7">
        <w:rPr>
          <w:rFonts w:ascii="Times New Roman" w:hAnsi="Times New Roman"/>
          <w:b/>
          <w:sz w:val="24"/>
          <w:szCs w:val="24"/>
          <w:lang w:eastAsia="x-none"/>
        </w:rPr>
        <w:t>„Доставка на нетна активна електрическа енергия – ниско напрежение и избор на координатор на стандартна б</w:t>
      </w:r>
      <w:r>
        <w:rPr>
          <w:rFonts w:ascii="Times New Roman" w:hAnsi="Times New Roman"/>
          <w:b/>
          <w:sz w:val="24"/>
          <w:szCs w:val="24"/>
          <w:lang w:eastAsia="x-none"/>
        </w:rPr>
        <w:t>алансираща група за нуждите на структурните звена на о</w:t>
      </w:r>
      <w:r w:rsidRPr="008405A7">
        <w:rPr>
          <w:rFonts w:ascii="Times New Roman" w:hAnsi="Times New Roman"/>
          <w:b/>
          <w:sz w:val="24"/>
          <w:szCs w:val="24"/>
          <w:lang w:eastAsia="x-none"/>
        </w:rPr>
        <w:t>бщин</w:t>
      </w:r>
      <w:r>
        <w:rPr>
          <w:rFonts w:ascii="Times New Roman" w:hAnsi="Times New Roman"/>
          <w:b/>
          <w:sz w:val="24"/>
          <w:szCs w:val="24"/>
          <w:lang w:eastAsia="x-none"/>
        </w:rPr>
        <w:t>а Смядово</w:t>
      </w:r>
      <w:r w:rsidRPr="008405A7">
        <w:rPr>
          <w:rFonts w:ascii="Times New Roman" w:hAnsi="Times New Roman"/>
          <w:b/>
          <w:sz w:val="24"/>
          <w:szCs w:val="24"/>
          <w:lang w:eastAsia="x-none"/>
        </w:rPr>
        <w:t>“</w:t>
      </w:r>
    </w:p>
    <w:p w14:paraId="00A6D0AA" w14:textId="77777777" w:rsidR="00997855" w:rsidRPr="00997855" w:rsidRDefault="00997855" w:rsidP="00997855">
      <w:pPr>
        <w:spacing w:after="0" w:line="360" w:lineRule="auto"/>
        <w:jc w:val="both"/>
        <w:rPr>
          <w:rFonts w:ascii="Times New Roman" w:hAnsi="Times New Roman"/>
          <w:b/>
          <w:bCs/>
          <w:i/>
          <w:sz w:val="24"/>
          <w:szCs w:val="24"/>
          <w:lang w:val="en-US" w:eastAsia="bg-BG"/>
        </w:rPr>
      </w:pPr>
      <w:r w:rsidRPr="00997855">
        <w:rPr>
          <w:rFonts w:ascii="Times New Roman" w:hAnsi="Times New Roman"/>
          <w:b/>
          <w:bCs/>
          <w:sz w:val="24"/>
          <w:szCs w:val="24"/>
          <w:lang w:eastAsia="bg-BG"/>
        </w:rPr>
        <w:t>участник: ……………………………………………………………………………………</w:t>
      </w:r>
    </w:p>
    <w:p w14:paraId="1A9FC93A" w14:textId="77777777" w:rsidR="00997855" w:rsidRPr="00997855" w:rsidRDefault="00997855" w:rsidP="00997855">
      <w:pPr>
        <w:spacing w:after="0" w:line="360" w:lineRule="auto"/>
        <w:jc w:val="both"/>
        <w:rPr>
          <w:rFonts w:ascii="Times New Roman" w:hAnsi="Times New Roman"/>
          <w:b/>
          <w:bCs/>
          <w:i/>
          <w:sz w:val="24"/>
          <w:szCs w:val="24"/>
          <w:lang w:eastAsia="bg-BG"/>
        </w:rPr>
      </w:pPr>
      <w:r w:rsidRPr="00997855">
        <w:rPr>
          <w:rFonts w:ascii="Times New Roman" w:hAnsi="Times New Roman"/>
          <w:b/>
          <w:bCs/>
          <w:i/>
          <w:sz w:val="24"/>
          <w:szCs w:val="24"/>
          <w:lang w:eastAsia="bg-BG"/>
        </w:rPr>
        <w:t xml:space="preserve">                                                                   /наименование/</w:t>
      </w:r>
    </w:p>
    <w:p w14:paraId="7EF763C6" w14:textId="77777777" w:rsidR="00997855" w:rsidRPr="00997855" w:rsidRDefault="00997855" w:rsidP="00997855">
      <w:pPr>
        <w:spacing w:after="0" w:line="360" w:lineRule="auto"/>
        <w:jc w:val="both"/>
        <w:rPr>
          <w:rFonts w:ascii="Times New Roman" w:hAnsi="Times New Roman"/>
          <w:b/>
          <w:bCs/>
          <w:sz w:val="24"/>
          <w:szCs w:val="24"/>
          <w:lang w:eastAsia="bg-BG"/>
        </w:rPr>
      </w:pPr>
    </w:p>
    <w:tbl>
      <w:tblPr>
        <w:tblW w:w="10205" w:type="dxa"/>
        <w:tblInd w:w="-50" w:type="dxa"/>
        <w:tblLayout w:type="fixed"/>
        <w:tblLook w:val="04A0" w:firstRow="1" w:lastRow="0" w:firstColumn="1" w:lastColumn="0" w:noHBand="0" w:noVBand="1"/>
      </w:tblPr>
      <w:tblGrid>
        <w:gridCol w:w="584"/>
        <w:gridCol w:w="4741"/>
        <w:gridCol w:w="2771"/>
        <w:gridCol w:w="2109"/>
      </w:tblGrid>
      <w:tr w:rsidR="00997855" w:rsidRPr="00997855" w14:paraId="48FB6C9E" w14:textId="77777777" w:rsidTr="00997855">
        <w:trPr>
          <w:trHeight w:val="538"/>
        </w:trPr>
        <w:tc>
          <w:tcPr>
            <w:tcW w:w="584" w:type="dxa"/>
            <w:tcBorders>
              <w:top w:val="single" w:sz="4" w:space="0" w:color="000000"/>
              <w:left w:val="single" w:sz="4" w:space="0" w:color="000000"/>
              <w:bottom w:val="single" w:sz="4" w:space="0" w:color="000000"/>
              <w:right w:val="nil"/>
            </w:tcBorders>
            <w:vAlign w:val="center"/>
            <w:hideMark/>
          </w:tcPr>
          <w:p w14:paraId="73BBA6FD" w14:textId="77777777" w:rsidR="00997855" w:rsidRPr="00997855" w:rsidRDefault="00997855" w:rsidP="00997855">
            <w:pPr>
              <w:spacing w:after="0" w:line="360" w:lineRule="auto"/>
              <w:jc w:val="both"/>
              <w:rPr>
                <w:rFonts w:ascii="Times New Roman" w:hAnsi="Times New Roman"/>
                <w:b/>
                <w:bCs/>
                <w:sz w:val="24"/>
                <w:szCs w:val="24"/>
                <w:lang w:eastAsia="bg-BG"/>
              </w:rPr>
            </w:pPr>
            <w:r w:rsidRPr="00997855">
              <w:rPr>
                <w:rFonts w:ascii="Times New Roman" w:hAnsi="Times New Roman"/>
                <w:b/>
                <w:bCs/>
                <w:sz w:val="24"/>
                <w:szCs w:val="24"/>
                <w:lang w:eastAsia="bg-BG"/>
              </w:rPr>
              <w:t>№ по ред</w:t>
            </w:r>
          </w:p>
        </w:tc>
        <w:tc>
          <w:tcPr>
            <w:tcW w:w="4741" w:type="dxa"/>
            <w:tcBorders>
              <w:top w:val="single" w:sz="4" w:space="0" w:color="000000"/>
              <w:left w:val="single" w:sz="4" w:space="0" w:color="000000"/>
              <w:bottom w:val="single" w:sz="4" w:space="0" w:color="000000"/>
              <w:right w:val="nil"/>
            </w:tcBorders>
            <w:vAlign w:val="center"/>
            <w:hideMark/>
          </w:tcPr>
          <w:p w14:paraId="01022A7B" w14:textId="77777777" w:rsidR="00997855" w:rsidRPr="00997855" w:rsidRDefault="00997855" w:rsidP="00997855">
            <w:pPr>
              <w:spacing w:after="0" w:line="360" w:lineRule="auto"/>
              <w:jc w:val="both"/>
              <w:rPr>
                <w:rFonts w:ascii="Times New Roman" w:hAnsi="Times New Roman"/>
                <w:b/>
                <w:bCs/>
                <w:sz w:val="24"/>
                <w:szCs w:val="24"/>
                <w:lang w:val="ru-RU" w:eastAsia="bg-BG"/>
              </w:rPr>
            </w:pPr>
            <w:r w:rsidRPr="00997855">
              <w:rPr>
                <w:rFonts w:ascii="Times New Roman" w:hAnsi="Times New Roman"/>
                <w:b/>
                <w:bCs/>
                <w:sz w:val="24"/>
                <w:szCs w:val="24"/>
                <w:lang w:eastAsia="bg-BG"/>
              </w:rPr>
              <w:t>Подробно описание на документите</w:t>
            </w:r>
          </w:p>
        </w:tc>
        <w:tc>
          <w:tcPr>
            <w:tcW w:w="2771" w:type="dxa"/>
            <w:tcBorders>
              <w:top w:val="single" w:sz="4" w:space="0" w:color="000000"/>
              <w:left w:val="single" w:sz="4" w:space="0" w:color="000000"/>
              <w:bottom w:val="single" w:sz="4" w:space="0" w:color="000000"/>
              <w:right w:val="nil"/>
            </w:tcBorders>
            <w:hideMark/>
          </w:tcPr>
          <w:p w14:paraId="4B2459D2" w14:textId="77777777" w:rsidR="00997855" w:rsidRPr="00997855" w:rsidRDefault="00997855" w:rsidP="00997855">
            <w:pPr>
              <w:spacing w:after="0" w:line="240" w:lineRule="auto"/>
              <w:jc w:val="both"/>
              <w:rPr>
                <w:rFonts w:ascii="Times New Roman" w:hAnsi="Times New Roman"/>
                <w:b/>
                <w:bCs/>
                <w:sz w:val="24"/>
                <w:szCs w:val="24"/>
                <w:lang w:val="ru-RU" w:eastAsia="bg-BG"/>
              </w:rPr>
            </w:pPr>
            <w:proofErr w:type="spellStart"/>
            <w:r w:rsidRPr="00997855">
              <w:rPr>
                <w:rFonts w:ascii="Times New Roman" w:hAnsi="Times New Roman"/>
                <w:b/>
                <w:bCs/>
                <w:sz w:val="24"/>
                <w:szCs w:val="24"/>
                <w:lang w:val="ru-RU" w:eastAsia="bg-BG"/>
              </w:rPr>
              <w:t>Отбелязва</w:t>
            </w:r>
            <w:proofErr w:type="spellEnd"/>
            <w:r w:rsidRPr="00997855">
              <w:rPr>
                <w:rFonts w:ascii="Times New Roman" w:hAnsi="Times New Roman"/>
                <w:b/>
                <w:bCs/>
                <w:sz w:val="24"/>
                <w:szCs w:val="24"/>
                <w:lang w:val="ru-RU" w:eastAsia="bg-BG"/>
              </w:rPr>
              <w:t xml:space="preserve"> се дали е оригинал, </w:t>
            </w:r>
            <w:proofErr w:type="spellStart"/>
            <w:r w:rsidRPr="00997855">
              <w:rPr>
                <w:rFonts w:ascii="Times New Roman" w:hAnsi="Times New Roman"/>
                <w:b/>
                <w:bCs/>
                <w:sz w:val="24"/>
                <w:szCs w:val="24"/>
                <w:lang w:val="ru-RU" w:eastAsia="bg-BG"/>
              </w:rPr>
              <w:t>копие</w:t>
            </w:r>
            <w:proofErr w:type="spellEnd"/>
            <w:r w:rsidRPr="00997855">
              <w:rPr>
                <w:rFonts w:ascii="Times New Roman" w:hAnsi="Times New Roman"/>
                <w:b/>
                <w:bCs/>
                <w:sz w:val="24"/>
                <w:szCs w:val="24"/>
                <w:lang w:val="ru-RU" w:eastAsia="bg-BG"/>
              </w:rPr>
              <w:t xml:space="preserve"> или др. информация</w:t>
            </w:r>
          </w:p>
        </w:tc>
        <w:tc>
          <w:tcPr>
            <w:tcW w:w="2109" w:type="dxa"/>
            <w:tcBorders>
              <w:top w:val="single" w:sz="4" w:space="0" w:color="000000"/>
              <w:left w:val="single" w:sz="4" w:space="0" w:color="000000"/>
              <w:bottom w:val="single" w:sz="4" w:space="0" w:color="000000"/>
              <w:right w:val="single" w:sz="4" w:space="0" w:color="000000"/>
            </w:tcBorders>
            <w:hideMark/>
          </w:tcPr>
          <w:p w14:paraId="4C969C6A" w14:textId="77777777" w:rsidR="00997855" w:rsidRPr="00997855" w:rsidRDefault="00997855" w:rsidP="00997855">
            <w:pPr>
              <w:spacing w:after="0" w:line="240" w:lineRule="auto"/>
              <w:jc w:val="both"/>
              <w:rPr>
                <w:rFonts w:ascii="Times New Roman" w:hAnsi="Times New Roman"/>
                <w:b/>
                <w:sz w:val="24"/>
                <w:szCs w:val="24"/>
                <w:lang w:val="ru-RU" w:eastAsia="bg-BG"/>
              </w:rPr>
            </w:pPr>
            <w:proofErr w:type="gramStart"/>
            <w:r>
              <w:rPr>
                <w:rFonts w:ascii="Times New Roman" w:hAnsi="Times New Roman"/>
                <w:b/>
                <w:bCs/>
                <w:sz w:val="24"/>
                <w:szCs w:val="24"/>
                <w:lang w:val="ru-RU" w:eastAsia="bg-BG"/>
              </w:rPr>
              <w:t>От</w:t>
            </w:r>
            <w:proofErr w:type="gramEnd"/>
            <w:r>
              <w:rPr>
                <w:rFonts w:ascii="Times New Roman" w:hAnsi="Times New Roman"/>
                <w:b/>
                <w:bCs/>
                <w:sz w:val="24"/>
                <w:szCs w:val="24"/>
                <w:lang w:val="ru-RU" w:eastAsia="bg-BG"/>
              </w:rPr>
              <w:t xml:space="preserve"> страница…… до страница…</w:t>
            </w:r>
            <w:r w:rsidRPr="00997855">
              <w:rPr>
                <w:rFonts w:ascii="Times New Roman" w:hAnsi="Times New Roman"/>
                <w:b/>
                <w:bCs/>
                <w:sz w:val="24"/>
                <w:szCs w:val="24"/>
                <w:lang w:val="ru-RU" w:eastAsia="bg-BG"/>
              </w:rPr>
              <w:t>вкл.</w:t>
            </w:r>
          </w:p>
        </w:tc>
      </w:tr>
      <w:tr w:rsidR="00997855" w:rsidRPr="00997855" w14:paraId="15F4A90D" w14:textId="77777777" w:rsidTr="00FB1021">
        <w:tc>
          <w:tcPr>
            <w:tcW w:w="8096" w:type="dxa"/>
            <w:gridSpan w:val="3"/>
            <w:tcBorders>
              <w:top w:val="single" w:sz="4" w:space="0" w:color="000000"/>
              <w:left w:val="single" w:sz="4" w:space="0" w:color="000000"/>
              <w:bottom w:val="single" w:sz="4" w:space="0" w:color="000000"/>
              <w:right w:val="nil"/>
            </w:tcBorders>
            <w:shd w:val="clear" w:color="auto" w:fill="B3B3B3"/>
            <w:hideMark/>
          </w:tcPr>
          <w:p w14:paraId="7082C8A1" w14:textId="77777777" w:rsidR="00997855" w:rsidRPr="00997855" w:rsidRDefault="00997855" w:rsidP="00997855">
            <w:pPr>
              <w:spacing w:after="0" w:line="360" w:lineRule="auto"/>
              <w:jc w:val="both"/>
              <w:rPr>
                <w:rFonts w:ascii="Times New Roman" w:hAnsi="Times New Roman"/>
                <w:b/>
                <w:bCs/>
                <w:sz w:val="24"/>
                <w:szCs w:val="24"/>
                <w:lang w:eastAsia="bg-BG"/>
              </w:rPr>
            </w:pPr>
            <w:r>
              <w:rPr>
                <w:rFonts w:ascii="Times New Roman" w:hAnsi="Times New Roman"/>
                <w:b/>
                <w:bCs/>
                <w:sz w:val="24"/>
                <w:szCs w:val="24"/>
                <w:lang w:eastAsia="bg-BG"/>
              </w:rPr>
              <w:t xml:space="preserve"> </w:t>
            </w:r>
            <w:r w:rsidRPr="00997855">
              <w:rPr>
                <w:rFonts w:ascii="Times New Roman" w:hAnsi="Times New Roman"/>
                <w:b/>
                <w:bCs/>
                <w:sz w:val="24"/>
                <w:szCs w:val="24"/>
                <w:lang w:eastAsia="bg-BG"/>
              </w:rPr>
              <w:t xml:space="preserve">  Документи:</w:t>
            </w:r>
          </w:p>
        </w:tc>
        <w:tc>
          <w:tcPr>
            <w:tcW w:w="2109" w:type="dxa"/>
            <w:tcBorders>
              <w:top w:val="single" w:sz="4" w:space="0" w:color="000000"/>
              <w:left w:val="single" w:sz="4" w:space="0" w:color="000000"/>
              <w:bottom w:val="single" w:sz="4" w:space="0" w:color="000000"/>
              <w:right w:val="single" w:sz="4" w:space="0" w:color="000000"/>
            </w:tcBorders>
            <w:shd w:val="clear" w:color="auto" w:fill="B3B3B3"/>
          </w:tcPr>
          <w:p w14:paraId="6457C385" w14:textId="77777777" w:rsidR="00997855" w:rsidRPr="00997855" w:rsidRDefault="00997855" w:rsidP="00997855">
            <w:pPr>
              <w:spacing w:after="0" w:line="360" w:lineRule="auto"/>
              <w:jc w:val="both"/>
              <w:rPr>
                <w:rFonts w:ascii="Times New Roman" w:hAnsi="Times New Roman"/>
                <w:b/>
                <w:bCs/>
                <w:sz w:val="24"/>
                <w:szCs w:val="24"/>
                <w:lang w:eastAsia="bg-BG"/>
              </w:rPr>
            </w:pPr>
          </w:p>
        </w:tc>
      </w:tr>
      <w:tr w:rsidR="00997855" w:rsidRPr="00997855" w14:paraId="7F9F2CAF" w14:textId="77777777" w:rsidTr="00997855">
        <w:trPr>
          <w:trHeight w:val="397"/>
        </w:trPr>
        <w:tc>
          <w:tcPr>
            <w:tcW w:w="584" w:type="dxa"/>
            <w:tcBorders>
              <w:top w:val="single" w:sz="4" w:space="0" w:color="000000"/>
              <w:left w:val="single" w:sz="4" w:space="0" w:color="000000"/>
              <w:bottom w:val="single" w:sz="4" w:space="0" w:color="000000"/>
              <w:right w:val="nil"/>
            </w:tcBorders>
            <w:vAlign w:val="center"/>
            <w:hideMark/>
          </w:tcPr>
          <w:p w14:paraId="66060221" w14:textId="77777777" w:rsidR="00997855" w:rsidRPr="00997855" w:rsidRDefault="00997855" w:rsidP="00997855">
            <w:pPr>
              <w:spacing w:after="0" w:line="360" w:lineRule="auto"/>
              <w:jc w:val="both"/>
              <w:rPr>
                <w:rFonts w:ascii="Times New Roman" w:hAnsi="Times New Roman"/>
                <w:b/>
                <w:bCs/>
                <w:sz w:val="24"/>
                <w:szCs w:val="24"/>
                <w:lang w:eastAsia="bg-BG"/>
              </w:rPr>
            </w:pPr>
            <w:r w:rsidRPr="00997855">
              <w:rPr>
                <w:rFonts w:ascii="Times New Roman" w:hAnsi="Times New Roman"/>
                <w:b/>
                <w:bCs/>
                <w:sz w:val="24"/>
                <w:szCs w:val="24"/>
                <w:lang w:eastAsia="bg-BG"/>
              </w:rPr>
              <w:t>1.</w:t>
            </w:r>
          </w:p>
        </w:tc>
        <w:tc>
          <w:tcPr>
            <w:tcW w:w="4741" w:type="dxa"/>
            <w:tcBorders>
              <w:top w:val="single" w:sz="4" w:space="0" w:color="000000"/>
              <w:left w:val="single" w:sz="4" w:space="0" w:color="000000"/>
              <w:bottom w:val="single" w:sz="4" w:space="0" w:color="000000"/>
              <w:right w:val="nil"/>
            </w:tcBorders>
            <w:vAlign w:val="center"/>
            <w:hideMark/>
          </w:tcPr>
          <w:p w14:paraId="0F8CA4DA" w14:textId="77777777" w:rsidR="00997855" w:rsidRPr="00997855" w:rsidRDefault="00997855" w:rsidP="00997855">
            <w:pPr>
              <w:spacing w:after="0" w:line="360" w:lineRule="auto"/>
              <w:jc w:val="both"/>
              <w:rPr>
                <w:rFonts w:ascii="Times New Roman" w:hAnsi="Times New Roman"/>
                <w:b/>
                <w:bCs/>
                <w:sz w:val="24"/>
                <w:szCs w:val="24"/>
                <w:lang w:eastAsia="bg-BG"/>
              </w:rPr>
            </w:pPr>
            <w:r w:rsidRPr="00997855">
              <w:rPr>
                <w:rFonts w:ascii="Times New Roman" w:hAnsi="Times New Roman"/>
                <w:b/>
                <w:bCs/>
                <w:sz w:val="24"/>
                <w:szCs w:val="24"/>
                <w:lang w:eastAsia="bg-BG"/>
              </w:rPr>
              <w:t>…………………………………</w:t>
            </w:r>
          </w:p>
        </w:tc>
        <w:tc>
          <w:tcPr>
            <w:tcW w:w="2771" w:type="dxa"/>
            <w:tcBorders>
              <w:top w:val="single" w:sz="4" w:space="0" w:color="000000"/>
              <w:left w:val="single" w:sz="4" w:space="0" w:color="000000"/>
              <w:bottom w:val="single" w:sz="4" w:space="0" w:color="000000"/>
              <w:right w:val="nil"/>
            </w:tcBorders>
            <w:vAlign w:val="center"/>
          </w:tcPr>
          <w:p w14:paraId="219CF226" w14:textId="77777777" w:rsidR="00997855" w:rsidRPr="00997855" w:rsidRDefault="00997855" w:rsidP="00997855">
            <w:pPr>
              <w:spacing w:after="0" w:line="360" w:lineRule="auto"/>
              <w:jc w:val="both"/>
              <w:rPr>
                <w:rFonts w:ascii="Times New Roman" w:hAnsi="Times New Roman"/>
                <w:b/>
                <w:bCs/>
                <w:sz w:val="24"/>
                <w:szCs w:val="24"/>
                <w:lang w:eastAsia="bg-BG"/>
              </w:rPr>
            </w:pPr>
          </w:p>
        </w:tc>
        <w:tc>
          <w:tcPr>
            <w:tcW w:w="2109" w:type="dxa"/>
            <w:tcBorders>
              <w:top w:val="single" w:sz="4" w:space="0" w:color="000000"/>
              <w:left w:val="single" w:sz="4" w:space="0" w:color="000000"/>
              <w:bottom w:val="single" w:sz="4" w:space="0" w:color="000000"/>
              <w:right w:val="single" w:sz="4" w:space="0" w:color="000000"/>
            </w:tcBorders>
          </w:tcPr>
          <w:p w14:paraId="1D026310" w14:textId="77777777" w:rsidR="00997855" w:rsidRPr="00997855" w:rsidRDefault="00997855" w:rsidP="00997855">
            <w:pPr>
              <w:spacing w:after="0" w:line="360" w:lineRule="auto"/>
              <w:jc w:val="both"/>
              <w:rPr>
                <w:rFonts w:ascii="Times New Roman" w:hAnsi="Times New Roman"/>
                <w:b/>
                <w:bCs/>
                <w:sz w:val="24"/>
                <w:szCs w:val="24"/>
                <w:lang w:eastAsia="bg-BG"/>
              </w:rPr>
            </w:pPr>
          </w:p>
        </w:tc>
      </w:tr>
      <w:tr w:rsidR="00997855" w:rsidRPr="00997855" w14:paraId="6291BF41" w14:textId="77777777" w:rsidTr="00997855">
        <w:trPr>
          <w:trHeight w:val="397"/>
        </w:trPr>
        <w:tc>
          <w:tcPr>
            <w:tcW w:w="584" w:type="dxa"/>
            <w:tcBorders>
              <w:top w:val="single" w:sz="4" w:space="0" w:color="000000"/>
              <w:left w:val="single" w:sz="4" w:space="0" w:color="000000"/>
              <w:bottom w:val="single" w:sz="4" w:space="0" w:color="000000"/>
              <w:right w:val="nil"/>
            </w:tcBorders>
            <w:vAlign w:val="center"/>
            <w:hideMark/>
          </w:tcPr>
          <w:p w14:paraId="1882278B" w14:textId="77777777" w:rsidR="00997855" w:rsidRPr="00997855" w:rsidRDefault="00997855" w:rsidP="00997855">
            <w:pPr>
              <w:spacing w:after="0" w:line="360" w:lineRule="auto"/>
              <w:jc w:val="both"/>
              <w:rPr>
                <w:rFonts w:ascii="Times New Roman" w:hAnsi="Times New Roman"/>
                <w:b/>
                <w:bCs/>
                <w:sz w:val="24"/>
                <w:szCs w:val="24"/>
                <w:lang w:eastAsia="bg-BG"/>
              </w:rPr>
            </w:pPr>
            <w:r w:rsidRPr="00997855">
              <w:rPr>
                <w:rFonts w:ascii="Times New Roman" w:hAnsi="Times New Roman"/>
                <w:b/>
                <w:bCs/>
                <w:sz w:val="24"/>
                <w:szCs w:val="24"/>
                <w:lang w:eastAsia="bg-BG"/>
              </w:rPr>
              <w:t>2.</w:t>
            </w:r>
          </w:p>
        </w:tc>
        <w:tc>
          <w:tcPr>
            <w:tcW w:w="4741" w:type="dxa"/>
            <w:tcBorders>
              <w:top w:val="single" w:sz="4" w:space="0" w:color="000000"/>
              <w:left w:val="single" w:sz="4" w:space="0" w:color="000000"/>
              <w:bottom w:val="single" w:sz="4" w:space="0" w:color="000000"/>
              <w:right w:val="nil"/>
            </w:tcBorders>
            <w:vAlign w:val="center"/>
          </w:tcPr>
          <w:p w14:paraId="5433BD9C" w14:textId="77777777" w:rsidR="00997855" w:rsidRPr="00997855" w:rsidRDefault="00997855" w:rsidP="00997855">
            <w:pPr>
              <w:spacing w:after="0" w:line="360" w:lineRule="auto"/>
              <w:jc w:val="both"/>
              <w:rPr>
                <w:rFonts w:ascii="Times New Roman" w:hAnsi="Times New Roman"/>
                <w:b/>
                <w:bCs/>
                <w:sz w:val="24"/>
                <w:szCs w:val="24"/>
                <w:lang w:eastAsia="bg-BG"/>
              </w:rPr>
            </w:pPr>
          </w:p>
        </w:tc>
        <w:tc>
          <w:tcPr>
            <w:tcW w:w="2771" w:type="dxa"/>
            <w:tcBorders>
              <w:top w:val="single" w:sz="4" w:space="0" w:color="000000"/>
              <w:left w:val="single" w:sz="4" w:space="0" w:color="000000"/>
              <w:bottom w:val="single" w:sz="4" w:space="0" w:color="000000"/>
              <w:right w:val="nil"/>
            </w:tcBorders>
            <w:vAlign w:val="center"/>
          </w:tcPr>
          <w:p w14:paraId="5FFDF9C3" w14:textId="77777777" w:rsidR="00997855" w:rsidRPr="00997855" w:rsidRDefault="00997855" w:rsidP="00997855">
            <w:pPr>
              <w:spacing w:after="0" w:line="360" w:lineRule="auto"/>
              <w:jc w:val="both"/>
              <w:rPr>
                <w:rFonts w:ascii="Times New Roman" w:hAnsi="Times New Roman"/>
                <w:b/>
                <w:bCs/>
                <w:sz w:val="24"/>
                <w:szCs w:val="24"/>
                <w:lang w:eastAsia="bg-BG"/>
              </w:rPr>
            </w:pPr>
          </w:p>
        </w:tc>
        <w:tc>
          <w:tcPr>
            <w:tcW w:w="2109" w:type="dxa"/>
            <w:tcBorders>
              <w:top w:val="single" w:sz="4" w:space="0" w:color="000000"/>
              <w:left w:val="single" w:sz="4" w:space="0" w:color="000000"/>
              <w:bottom w:val="single" w:sz="4" w:space="0" w:color="000000"/>
              <w:right w:val="single" w:sz="4" w:space="0" w:color="000000"/>
            </w:tcBorders>
          </w:tcPr>
          <w:p w14:paraId="2D63A3DA" w14:textId="77777777" w:rsidR="00997855" w:rsidRPr="00997855" w:rsidRDefault="00997855" w:rsidP="00997855">
            <w:pPr>
              <w:spacing w:after="0" w:line="360" w:lineRule="auto"/>
              <w:jc w:val="both"/>
              <w:rPr>
                <w:rFonts w:ascii="Times New Roman" w:hAnsi="Times New Roman"/>
                <w:b/>
                <w:bCs/>
                <w:sz w:val="24"/>
                <w:szCs w:val="24"/>
                <w:lang w:eastAsia="bg-BG"/>
              </w:rPr>
            </w:pPr>
          </w:p>
        </w:tc>
      </w:tr>
      <w:tr w:rsidR="00997855" w:rsidRPr="00997855" w14:paraId="64A8E250" w14:textId="77777777" w:rsidTr="00997855">
        <w:trPr>
          <w:trHeight w:val="397"/>
        </w:trPr>
        <w:tc>
          <w:tcPr>
            <w:tcW w:w="584" w:type="dxa"/>
            <w:tcBorders>
              <w:top w:val="single" w:sz="4" w:space="0" w:color="000000"/>
              <w:left w:val="single" w:sz="4" w:space="0" w:color="000000"/>
              <w:bottom w:val="single" w:sz="4" w:space="0" w:color="000000"/>
              <w:right w:val="nil"/>
            </w:tcBorders>
            <w:vAlign w:val="center"/>
          </w:tcPr>
          <w:p w14:paraId="0C631162" w14:textId="77777777" w:rsidR="00997855" w:rsidRPr="00997855" w:rsidRDefault="00997855" w:rsidP="00997855">
            <w:pPr>
              <w:spacing w:after="0" w:line="360" w:lineRule="auto"/>
              <w:jc w:val="both"/>
              <w:rPr>
                <w:rFonts w:ascii="Times New Roman" w:hAnsi="Times New Roman"/>
                <w:b/>
                <w:bCs/>
                <w:sz w:val="24"/>
                <w:szCs w:val="24"/>
                <w:lang w:eastAsia="bg-BG"/>
              </w:rPr>
            </w:pPr>
          </w:p>
        </w:tc>
        <w:tc>
          <w:tcPr>
            <w:tcW w:w="4741" w:type="dxa"/>
            <w:tcBorders>
              <w:top w:val="single" w:sz="4" w:space="0" w:color="000000"/>
              <w:left w:val="single" w:sz="4" w:space="0" w:color="000000"/>
              <w:bottom w:val="single" w:sz="4" w:space="0" w:color="000000"/>
              <w:right w:val="nil"/>
            </w:tcBorders>
            <w:vAlign w:val="center"/>
          </w:tcPr>
          <w:p w14:paraId="4F9E9E3D" w14:textId="77777777" w:rsidR="00997855" w:rsidRPr="00997855" w:rsidRDefault="00997855" w:rsidP="00997855">
            <w:pPr>
              <w:spacing w:after="0" w:line="360" w:lineRule="auto"/>
              <w:jc w:val="both"/>
              <w:rPr>
                <w:rFonts w:ascii="Times New Roman" w:hAnsi="Times New Roman"/>
                <w:b/>
                <w:bCs/>
                <w:sz w:val="24"/>
                <w:szCs w:val="24"/>
                <w:lang w:eastAsia="bg-BG"/>
              </w:rPr>
            </w:pPr>
          </w:p>
        </w:tc>
        <w:tc>
          <w:tcPr>
            <w:tcW w:w="2771" w:type="dxa"/>
            <w:tcBorders>
              <w:top w:val="single" w:sz="4" w:space="0" w:color="000000"/>
              <w:left w:val="single" w:sz="4" w:space="0" w:color="000000"/>
              <w:bottom w:val="single" w:sz="4" w:space="0" w:color="000000"/>
              <w:right w:val="nil"/>
            </w:tcBorders>
            <w:vAlign w:val="center"/>
          </w:tcPr>
          <w:p w14:paraId="1329687F" w14:textId="77777777" w:rsidR="00997855" w:rsidRPr="00997855" w:rsidRDefault="00997855" w:rsidP="00997855">
            <w:pPr>
              <w:spacing w:after="0" w:line="360" w:lineRule="auto"/>
              <w:jc w:val="both"/>
              <w:rPr>
                <w:rFonts w:ascii="Times New Roman" w:hAnsi="Times New Roman"/>
                <w:b/>
                <w:bCs/>
                <w:sz w:val="24"/>
                <w:szCs w:val="24"/>
                <w:lang w:eastAsia="bg-BG"/>
              </w:rPr>
            </w:pPr>
          </w:p>
        </w:tc>
        <w:tc>
          <w:tcPr>
            <w:tcW w:w="2109" w:type="dxa"/>
            <w:tcBorders>
              <w:top w:val="single" w:sz="4" w:space="0" w:color="000000"/>
              <w:left w:val="single" w:sz="4" w:space="0" w:color="000000"/>
              <w:bottom w:val="single" w:sz="4" w:space="0" w:color="000000"/>
              <w:right w:val="single" w:sz="4" w:space="0" w:color="000000"/>
            </w:tcBorders>
          </w:tcPr>
          <w:p w14:paraId="369A9DEA" w14:textId="77777777" w:rsidR="00997855" w:rsidRPr="00997855" w:rsidRDefault="00997855" w:rsidP="00997855">
            <w:pPr>
              <w:spacing w:after="0" w:line="360" w:lineRule="auto"/>
              <w:jc w:val="both"/>
              <w:rPr>
                <w:rFonts w:ascii="Times New Roman" w:hAnsi="Times New Roman"/>
                <w:b/>
                <w:bCs/>
                <w:sz w:val="24"/>
                <w:szCs w:val="24"/>
                <w:lang w:eastAsia="bg-BG"/>
              </w:rPr>
            </w:pPr>
          </w:p>
        </w:tc>
      </w:tr>
      <w:tr w:rsidR="00997855" w:rsidRPr="00997855" w14:paraId="49E3A89C" w14:textId="77777777" w:rsidTr="00997855">
        <w:trPr>
          <w:trHeight w:val="397"/>
        </w:trPr>
        <w:tc>
          <w:tcPr>
            <w:tcW w:w="584" w:type="dxa"/>
            <w:tcBorders>
              <w:top w:val="single" w:sz="4" w:space="0" w:color="000000"/>
              <w:left w:val="single" w:sz="4" w:space="0" w:color="000000"/>
              <w:bottom w:val="single" w:sz="4" w:space="0" w:color="000000"/>
              <w:right w:val="nil"/>
            </w:tcBorders>
            <w:vAlign w:val="center"/>
          </w:tcPr>
          <w:p w14:paraId="3DFEFBC4" w14:textId="77777777" w:rsidR="00997855" w:rsidRPr="00997855" w:rsidRDefault="00997855" w:rsidP="00997855">
            <w:pPr>
              <w:spacing w:after="0" w:line="360" w:lineRule="auto"/>
              <w:jc w:val="both"/>
              <w:rPr>
                <w:rFonts w:ascii="Times New Roman" w:hAnsi="Times New Roman"/>
                <w:b/>
                <w:bCs/>
                <w:sz w:val="24"/>
                <w:szCs w:val="24"/>
                <w:lang w:eastAsia="bg-BG"/>
              </w:rPr>
            </w:pPr>
          </w:p>
        </w:tc>
        <w:tc>
          <w:tcPr>
            <w:tcW w:w="4741" w:type="dxa"/>
            <w:tcBorders>
              <w:top w:val="single" w:sz="4" w:space="0" w:color="000000"/>
              <w:left w:val="single" w:sz="4" w:space="0" w:color="000000"/>
              <w:bottom w:val="single" w:sz="4" w:space="0" w:color="000000"/>
              <w:right w:val="nil"/>
            </w:tcBorders>
            <w:vAlign w:val="center"/>
          </w:tcPr>
          <w:p w14:paraId="7A0D6CD6" w14:textId="77777777" w:rsidR="00997855" w:rsidRPr="00997855" w:rsidRDefault="00997855" w:rsidP="00997855">
            <w:pPr>
              <w:spacing w:after="0" w:line="360" w:lineRule="auto"/>
              <w:jc w:val="both"/>
              <w:rPr>
                <w:rFonts w:ascii="Times New Roman" w:hAnsi="Times New Roman"/>
                <w:b/>
                <w:bCs/>
                <w:sz w:val="24"/>
                <w:szCs w:val="24"/>
                <w:lang w:eastAsia="bg-BG"/>
              </w:rPr>
            </w:pPr>
          </w:p>
        </w:tc>
        <w:tc>
          <w:tcPr>
            <w:tcW w:w="2771" w:type="dxa"/>
            <w:tcBorders>
              <w:top w:val="single" w:sz="4" w:space="0" w:color="000000"/>
              <w:left w:val="single" w:sz="4" w:space="0" w:color="000000"/>
              <w:bottom w:val="single" w:sz="4" w:space="0" w:color="000000"/>
              <w:right w:val="nil"/>
            </w:tcBorders>
            <w:vAlign w:val="center"/>
          </w:tcPr>
          <w:p w14:paraId="70153763" w14:textId="77777777" w:rsidR="00997855" w:rsidRPr="00997855" w:rsidRDefault="00997855" w:rsidP="00997855">
            <w:pPr>
              <w:spacing w:after="0" w:line="360" w:lineRule="auto"/>
              <w:jc w:val="both"/>
              <w:rPr>
                <w:rFonts w:ascii="Times New Roman" w:hAnsi="Times New Roman"/>
                <w:b/>
                <w:bCs/>
                <w:sz w:val="24"/>
                <w:szCs w:val="24"/>
                <w:lang w:eastAsia="bg-BG"/>
              </w:rPr>
            </w:pPr>
          </w:p>
        </w:tc>
        <w:tc>
          <w:tcPr>
            <w:tcW w:w="2109" w:type="dxa"/>
            <w:tcBorders>
              <w:top w:val="single" w:sz="4" w:space="0" w:color="000000"/>
              <w:left w:val="single" w:sz="4" w:space="0" w:color="000000"/>
              <w:bottom w:val="single" w:sz="4" w:space="0" w:color="000000"/>
              <w:right w:val="single" w:sz="4" w:space="0" w:color="000000"/>
            </w:tcBorders>
          </w:tcPr>
          <w:p w14:paraId="78FAD5A9" w14:textId="77777777" w:rsidR="00997855" w:rsidRPr="00997855" w:rsidRDefault="00997855" w:rsidP="00997855">
            <w:pPr>
              <w:spacing w:after="0" w:line="360" w:lineRule="auto"/>
              <w:jc w:val="both"/>
              <w:rPr>
                <w:rFonts w:ascii="Times New Roman" w:hAnsi="Times New Roman"/>
                <w:b/>
                <w:bCs/>
                <w:sz w:val="24"/>
                <w:szCs w:val="24"/>
                <w:lang w:eastAsia="bg-BG"/>
              </w:rPr>
            </w:pPr>
          </w:p>
        </w:tc>
      </w:tr>
      <w:tr w:rsidR="00997855" w:rsidRPr="00997855" w14:paraId="5D7F88FC" w14:textId="77777777" w:rsidTr="00997855">
        <w:trPr>
          <w:trHeight w:val="397"/>
        </w:trPr>
        <w:tc>
          <w:tcPr>
            <w:tcW w:w="584" w:type="dxa"/>
            <w:tcBorders>
              <w:top w:val="single" w:sz="4" w:space="0" w:color="000000"/>
              <w:left w:val="single" w:sz="4" w:space="0" w:color="000000"/>
              <w:bottom w:val="single" w:sz="4" w:space="0" w:color="000000"/>
              <w:right w:val="nil"/>
            </w:tcBorders>
            <w:vAlign w:val="center"/>
          </w:tcPr>
          <w:p w14:paraId="3DC83805" w14:textId="77777777" w:rsidR="00997855" w:rsidRPr="00997855" w:rsidRDefault="00997855" w:rsidP="00997855">
            <w:pPr>
              <w:spacing w:after="0" w:line="360" w:lineRule="auto"/>
              <w:jc w:val="both"/>
              <w:rPr>
                <w:rFonts w:ascii="Times New Roman" w:hAnsi="Times New Roman"/>
                <w:b/>
                <w:bCs/>
                <w:sz w:val="24"/>
                <w:szCs w:val="24"/>
                <w:lang w:eastAsia="bg-BG"/>
              </w:rPr>
            </w:pPr>
          </w:p>
        </w:tc>
        <w:tc>
          <w:tcPr>
            <w:tcW w:w="4741" w:type="dxa"/>
            <w:tcBorders>
              <w:top w:val="single" w:sz="4" w:space="0" w:color="000000"/>
              <w:left w:val="single" w:sz="4" w:space="0" w:color="000000"/>
              <w:bottom w:val="single" w:sz="4" w:space="0" w:color="000000"/>
              <w:right w:val="nil"/>
            </w:tcBorders>
            <w:vAlign w:val="center"/>
          </w:tcPr>
          <w:p w14:paraId="4519FF5E" w14:textId="77777777" w:rsidR="00997855" w:rsidRPr="00997855" w:rsidRDefault="00997855" w:rsidP="00997855">
            <w:pPr>
              <w:spacing w:after="0" w:line="360" w:lineRule="auto"/>
              <w:jc w:val="both"/>
              <w:rPr>
                <w:rFonts w:ascii="Times New Roman" w:hAnsi="Times New Roman"/>
                <w:b/>
                <w:bCs/>
                <w:sz w:val="24"/>
                <w:szCs w:val="24"/>
                <w:lang w:eastAsia="bg-BG"/>
              </w:rPr>
            </w:pPr>
          </w:p>
        </w:tc>
        <w:tc>
          <w:tcPr>
            <w:tcW w:w="2771" w:type="dxa"/>
            <w:tcBorders>
              <w:top w:val="single" w:sz="4" w:space="0" w:color="000000"/>
              <w:left w:val="single" w:sz="4" w:space="0" w:color="000000"/>
              <w:bottom w:val="single" w:sz="4" w:space="0" w:color="000000"/>
              <w:right w:val="nil"/>
            </w:tcBorders>
            <w:vAlign w:val="center"/>
          </w:tcPr>
          <w:p w14:paraId="1166940A" w14:textId="77777777" w:rsidR="00997855" w:rsidRPr="00997855" w:rsidRDefault="00997855" w:rsidP="00997855">
            <w:pPr>
              <w:spacing w:after="0" w:line="360" w:lineRule="auto"/>
              <w:jc w:val="both"/>
              <w:rPr>
                <w:rFonts w:ascii="Times New Roman" w:hAnsi="Times New Roman"/>
                <w:b/>
                <w:bCs/>
                <w:sz w:val="24"/>
                <w:szCs w:val="24"/>
                <w:lang w:eastAsia="bg-BG"/>
              </w:rPr>
            </w:pPr>
          </w:p>
        </w:tc>
        <w:tc>
          <w:tcPr>
            <w:tcW w:w="2109" w:type="dxa"/>
            <w:tcBorders>
              <w:top w:val="single" w:sz="4" w:space="0" w:color="000000"/>
              <w:left w:val="single" w:sz="4" w:space="0" w:color="000000"/>
              <w:bottom w:val="single" w:sz="4" w:space="0" w:color="000000"/>
              <w:right w:val="single" w:sz="4" w:space="0" w:color="000000"/>
            </w:tcBorders>
          </w:tcPr>
          <w:p w14:paraId="274A03C6" w14:textId="77777777" w:rsidR="00997855" w:rsidRPr="00997855" w:rsidRDefault="00997855" w:rsidP="00997855">
            <w:pPr>
              <w:spacing w:after="0" w:line="360" w:lineRule="auto"/>
              <w:jc w:val="both"/>
              <w:rPr>
                <w:rFonts w:ascii="Times New Roman" w:hAnsi="Times New Roman"/>
                <w:b/>
                <w:bCs/>
                <w:sz w:val="24"/>
                <w:szCs w:val="24"/>
                <w:lang w:eastAsia="bg-BG"/>
              </w:rPr>
            </w:pPr>
          </w:p>
        </w:tc>
      </w:tr>
      <w:tr w:rsidR="00997855" w:rsidRPr="00997855" w14:paraId="0ECB0046" w14:textId="77777777" w:rsidTr="00997855">
        <w:trPr>
          <w:trHeight w:val="397"/>
        </w:trPr>
        <w:tc>
          <w:tcPr>
            <w:tcW w:w="584" w:type="dxa"/>
            <w:tcBorders>
              <w:top w:val="single" w:sz="4" w:space="0" w:color="000000"/>
              <w:left w:val="single" w:sz="4" w:space="0" w:color="000000"/>
              <w:bottom w:val="single" w:sz="4" w:space="0" w:color="000000"/>
              <w:right w:val="nil"/>
            </w:tcBorders>
            <w:vAlign w:val="center"/>
          </w:tcPr>
          <w:p w14:paraId="00B72562" w14:textId="77777777" w:rsidR="00997855" w:rsidRPr="00997855" w:rsidRDefault="00997855" w:rsidP="00997855">
            <w:pPr>
              <w:spacing w:after="0" w:line="360" w:lineRule="auto"/>
              <w:jc w:val="both"/>
              <w:rPr>
                <w:rFonts w:ascii="Times New Roman" w:hAnsi="Times New Roman"/>
                <w:b/>
                <w:bCs/>
                <w:sz w:val="24"/>
                <w:szCs w:val="24"/>
                <w:lang w:eastAsia="bg-BG"/>
              </w:rPr>
            </w:pPr>
          </w:p>
        </w:tc>
        <w:tc>
          <w:tcPr>
            <w:tcW w:w="4741" w:type="dxa"/>
            <w:tcBorders>
              <w:top w:val="single" w:sz="4" w:space="0" w:color="000000"/>
              <w:left w:val="single" w:sz="4" w:space="0" w:color="000000"/>
              <w:bottom w:val="single" w:sz="4" w:space="0" w:color="000000"/>
              <w:right w:val="nil"/>
            </w:tcBorders>
            <w:vAlign w:val="center"/>
          </w:tcPr>
          <w:p w14:paraId="0D21E16B" w14:textId="77777777" w:rsidR="00997855" w:rsidRPr="00997855" w:rsidRDefault="00997855" w:rsidP="00997855">
            <w:pPr>
              <w:spacing w:after="0" w:line="360" w:lineRule="auto"/>
              <w:jc w:val="both"/>
              <w:rPr>
                <w:rFonts w:ascii="Times New Roman" w:hAnsi="Times New Roman"/>
                <w:b/>
                <w:bCs/>
                <w:sz w:val="24"/>
                <w:szCs w:val="24"/>
                <w:lang w:val="ru-RU" w:eastAsia="bg-BG"/>
              </w:rPr>
            </w:pPr>
          </w:p>
        </w:tc>
        <w:tc>
          <w:tcPr>
            <w:tcW w:w="2771" w:type="dxa"/>
            <w:tcBorders>
              <w:top w:val="single" w:sz="4" w:space="0" w:color="000000"/>
              <w:left w:val="single" w:sz="4" w:space="0" w:color="000000"/>
              <w:bottom w:val="single" w:sz="4" w:space="0" w:color="000000"/>
              <w:right w:val="nil"/>
            </w:tcBorders>
            <w:vAlign w:val="center"/>
          </w:tcPr>
          <w:p w14:paraId="67D17DEB" w14:textId="77777777" w:rsidR="00997855" w:rsidRPr="00997855" w:rsidRDefault="00997855" w:rsidP="00997855">
            <w:pPr>
              <w:spacing w:after="0" w:line="360" w:lineRule="auto"/>
              <w:jc w:val="both"/>
              <w:rPr>
                <w:rFonts w:ascii="Times New Roman" w:hAnsi="Times New Roman"/>
                <w:b/>
                <w:bCs/>
                <w:sz w:val="24"/>
                <w:szCs w:val="24"/>
                <w:lang w:val="en-US" w:eastAsia="bg-BG"/>
              </w:rPr>
            </w:pPr>
          </w:p>
        </w:tc>
        <w:tc>
          <w:tcPr>
            <w:tcW w:w="2109" w:type="dxa"/>
            <w:tcBorders>
              <w:top w:val="single" w:sz="4" w:space="0" w:color="000000"/>
              <w:left w:val="single" w:sz="4" w:space="0" w:color="000000"/>
              <w:bottom w:val="single" w:sz="4" w:space="0" w:color="000000"/>
              <w:right w:val="single" w:sz="4" w:space="0" w:color="000000"/>
            </w:tcBorders>
          </w:tcPr>
          <w:p w14:paraId="6AD8809D" w14:textId="77777777" w:rsidR="00997855" w:rsidRPr="00997855" w:rsidRDefault="00997855" w:rsidP="00997855">
            <w:pPr>
              <w:spacing w:after="0" w:line="360" w:lineRule="auto"/>
              <w:jc w:val="both"/>
              <w:rPr>
                <w:rFonts w:ascii="Times New Roman" w:hAnsi="Times New Roman"/>
                <w:b/>
                <w:bCs/>
                <w:sz w:val="24"/>
                <w:szCs w:val="24"/>
                <w:lang w:eastAsia="bg-BG"/>
              </w:rPr>
            </w:pPr>
          </w:p>
        </w:tc>
      </w:tr>
      <w:tr w:rsidR="00997855" w:rsidRPr="00997855" w14:paraId="5133D4EA" w14:textId="77777777" w:rsidTr="00997855">
        <w:trPr>
          <w:trHeight w:val="397"/>
        </w:trPr>
        <w:tc>
          <w:tcPr>
            <w:tcW w:w="584" w:type="dxa"/>
            <w:tcBorders>
              <w:top w:val="single" w:sz="4" w:space="0" w:color="000000"/>
              <w:left w:val="single" w:sz="4" w:space="0" w:color="000000"/>
              <w:bottom w:val="single" w:sz="4" w:space="0" w:color="000000"/>
              <w:right w:val="nil"/>
            </w:tcBorders>
            <w:vAlign w:val="center"/>
          </w:tcPr>
          <w:p w14:paraId="1CD62D03" w14:textId="77777777" w:rsidR="00997855" w:rsidRPr="00997855" w:rsidRDefault="00997855" w:rsidP="00997855">
            <w:pPr>
              <w:spacing w:after="0" w:line="360" w:lineRule="auto"/>
              <w:jc w:val="both"/>
              <w:rPr>
                <w:rFonts w:ascii="Times New Roman" w:hAnsi="Times New Roman"/>
                <w:b/>
                <w:bCs/>
                <w:sz w:val="24"/>
                <w:szCs w:val="24"/>
                <w:lang w:eastAsia="bg-BG"/>
              </w:rPr>
            </w:pPr>
          </w:p>
        </w:tc>
        <w:tc>
          <w:tcPr>
            <w:tcW w:w="4741" w:type="dxa"/>
            <w:tcBorders>
              <w:top w:val="single" w:sz="4" w:space="0" w:color="000000"/>
              <w:left w:val="single" w:sz="4" w:space="0" w:color="000000"/>
              <w:bottom w:val="single" w:sz="4" w:space="0" w:color="000000"/>
              <w:right w:val="nil"/>
            </w:tcBorders>
            <w:vAlign w:val="center"/>
          </w:tcPr>
          <w:p w14:paraId="5F898CAD" w14:textId="77777777" w:rsidR="00997855" w:rsidRPr="00997855" w:rsidRDefault="00997855" w:rsidP="00997855">
            <w:pPr>
              <w:spacing w:after="0" w:line="360" w:lineRule="auto"/>
              <w:jc w:val="both"/>
              <w:rPr>
                <w:rFonts w:ascii="Times New Roman" w:hAnsi="Times New Roman"/>
                <w:b/>
                <w:bCs/>
                <w:sz w:val="24"/>
                <w:szCs w:val="24"/>
                <w:lang w:eastAsia="bg-BG"/>
              </w:rPr>
            </w:pPr>
          </w:p>
        </w:tc>
        <w:tc>
          <w:tcPr>
            <w:tcW w:w="2771" w:type="dxa"/>
            <w:tcBorders>
              <w:top w:val="single" w:sz="4" w:space="0" w:color="000000"/>
              <w:left w:val="single" w:sz="4" w:space="0" w:color="000000"/>
              <w:bottom w:val="single" w:sz="4" w:space="0" w:color="000000"/>
              <w:right w:val="nil"/>
            </w:tcBorders>
            <w:vAlign w:val="center"/>
          </w:tcPr>
          <w:p w14:paraId="3AE6B8B7" w14:textId="77777777" w:rsidR="00997855" w:rsidRPr="00997855" w:rsidRDefault="00997855" w:rsidP="00997855">
            <w:pPr>
              <w:spacing w:after="0" w:line="360" w:lineRule="auto"/>
              <w:jc w:val="both"/>
              <w:rPr>
                <w:rFonts w:ascii="Times New Roman" w:hAnsi="Times New Roman"/>
                <w:b/>
                <w:bCs/>
                <w:sz w:val="24"/>
                <w:szCs w:val="24"/>
                <w:lang w:val="en-US" w:eastAsia="bg-BG"/>
              </w:rPr>
            </w:pPr>
          </w:p>
        </w:tc>
        <w:tc>
          <w:tcPr>
            <w:tcW w:w="2109" w:type="dxa"/>
            <w:tcBorders>
              <w:top w:val="single" w:sz="4" w:space="0" w:color="000000"/>
              <w:left w:val="single" w:sz="4" w:space="0" w:color="000000"/>
              <w:bottom w:val="single" w:sz="4" w:space="0" w:color="000000"/>
              <w:right w:val="single" w:sz="4" w:space="0" w:color="000000"/>
            </w:tcBorders>
          </w:tcPr>
          <w:p w14:paraId="40492596" w14:textId="77777777" w:rsidR="00997855" w:rsidRPr="00997855" w:rsidRDefault="00997855" w:rsidP="00997855">
            <w:pPr>
              <w:spacing w:after="0" w:line="360" w:lineRule="auto"/>
              <w:jc w:val="both"/>
              <w:rPr>
                <w:rFonts w:ascii="Times New Roman" w:hAnsi="Times New Roman"/>
                <w:b/>
                <w:bCs/>
                <w:sz w:val="24"/>
                <w:szCs w:val="24"/>
                <w:lang w:eastAsia="bg-BG"/>
              </w:rPr>
            </w:pPr>
          </w:p>
        </w:tc>
      </w:tr>
      <w:tr w:rsidR="00997855" w:rsidRPr="00997855" w14:paraId="2D6AA870" w14:textId="77777777" w:rsidTr="00FB1021">
        <w:tc>
          <w:tcPr>
            <w:tcW w:w="8096" w:type="dxa"/>
            <w:gridSpan w:val="3"/>
            <w:tcBorders>
              <w:top w:val="single" w:sz="4" w:space="0" w:color="000000"/>
              <w:left w:val="single" w:sz="4" w:space="0" w:color="000000"/>
              <w:bottom w:val="single" w:sz="4" w:space="0" w:color="000000"/>
              <w:right w:val="nil"/>
            </w:tcBorders>
            <w:shd w:val="clear" w:color="auto" w:fill="B3B3B3"/>
          </w:tcPr>
          <w:p w14:paraId="4C7C04A7" w14:textId="77777777" w:rsidR="00997855" w:rsidRPr="00997855" w:rsidRDefault="00997855" w:rsidP="00997855">
            <w:pPr>
              <w:spacing w:after="0" w:line="360" w:lineRule="auto"/>
              <w:jc w:val="both"/>
              <w:rPr>
                <w:rFonts w:ascii="Times New Roman" w:hAnsi="Times New Roman"/>
                <w:b/>
                <w:bCs/>
                <w:sz w:val="24"/>
                <w:szCs w:val="24"/>
                <w:lang w:eastAsia="bg-BG"/>
              </w:rPr>
            </w:pPr>
          </w:p>
        </w:tc>
        <w:tc>
          <w:tcPr>
            <w:tcW w:w="2109" w:type="dxa"/>
            <w:tcBorders>
              <w:top w:val="single" w:sz="4" w:space="0" w:color="000000"/>
              <w:left w:val="single" w:sz="4" w:space="0" w:color="000000"/>
              <w:bottom w:val="single" w:sz="4" w:space="0" w:color="000000"/>
              <w:right w:val="single" w:sz="4" w:space="0" w:color="000000"/>
            </w:tcBorders>
            <w:shd w:val="clear" w:color="auto" w:fill="B3B3B3"/>
          </w:tcPr>
          <w:p w14:paraId="4CCB46DF" w14:textId="77777777" w:rsidR="00997855" w:rsidRPr="00997855" w:rsidRDefault="00997855" w:rsidP="00997855">
            <w:pPr>
              <w:spacing w:after="0" w:line="360" w:lineRule="auto"/>
              <w:jc w:val="both"/>
              <w:rPr>
                <w:rFonts w:ascii="Times New Roman" w:hAnsi="Times New Roman"/>
                <w:b/>
                <w:bCs/>
                <w:sz w:val="24"/>
                <w:szCs w:val="24"/>
                <w:lang w:val="en-US" w:eastAsia="bg-BG"/>
              </w:rPr>
            </w:pPr>
          </w:p>
        </w:tc>
      </w:tr>
      <w:tr w:rsidR="00997855" w:rsidRPr="00997855" w14:paraId="3BAE20C3" w14:textId="77777777" w:rsidTr="00997855">
        <w:trPr>
          <w:trHeight w:val="397"/>
        </w:trPr>
        <w:tc>
          <w:tcPr>
            <w:tcW w:w="584" w:type="dxa"/>
            <w:tcBorders>
              <w:top w:val="single" w:sz="4" w:space="0" w:color="000000"/>
              <w:left w:val="single" w:sz="4" w:space="0" w:color="000000"/>
              <w:bottom w:val="single" w:sz="4" w:space="0" w:color="000000"/>
              <w:right w:val="nil"/>
            </w:tcBorders>
            <w:vAlign w:val="center"/>
          </w:tcPr>
          <w:p w14:paraId="6FCC98D7" w14:textId="77777777" w:rsidR="00997855" w:rsidRPr="00997855" w:rsidRDefault="00997855" w:rsidP="00997855">
            <w:pPr>
              <w:spacing w:after="0" w:line="360" w:lineRule="auto"/>
              <w:jc w:val="both"/>
              <w:rPr>
                <w:rFonts w:ascii="Times New Roman" w:hAnsi="Times New Roman"/>
                <w:b/>
                <w:bCs/>
                <w:sz w:val="24"/>
                <w:szCs w:val="24"/>
                <w:lang w:eastAsia="bg-BG"/>
              </w:rPr>
            </w:pPr>
          </w:p>
        </w:tc>
        <w:tc>
          <w:tcPr>
            <w:tcW w:w="4741" w:type="dxa"/>
            <w:tcBorders>
              <w:top w:val="single" w:sz="4" w:space="0" w:color="000000"/>
              <w:left w:val="single" w:sz="4" w:space="0" w:color="000000"/>
              <w:bottom w:val="single" w:sz="4" w:space="0" w:color="000000"/>
              <w:right w:val="nil"/>
            </w:tcBorders>
            <w:vAlign w:val="center"/>
          </w:tcPr>
          <w:p w14:paraId="17106D3D" w14:textId="77777777" w:rsidR="00997855" w:rsidRPr="00997855" w:rsidRDefault="00997855" w:rsidP="00997855">
            <w:pPr>
              <w:spacing w:after="0" w:line="360" w:lineRule="auto"/>
              <w:jc w:val="both"/>
              <w:rPr>
                <w:rFonts w:ascii="Times New Roman" w:hAnsi="Times New Roman"/>
                <w:b/>
                <w:bCs/>
                <w:sz w:val="24"/>
                <w:szCs w:val="24"/>
                <w:lang w:eastAsia="bg-BG"/>
              </w:rPr>
            </w:pPr>
          </w:p>
        </w:tc>
        <w:tc>
          <w:tcPr>
            <w:tcW w:w="2771" w:type="dxa"/>
            <w:tcBorders>
              <w:top w:val="single" w:sz="4" w:space="0" w:color="000000"/>
              <w:left w:val="single" w:sz="4" w:space="0" w:color="000000"/>
              <w:bottom w:val="single" w:sz="4" w:space="0" w:color="000000"/>
              <w:right w:val="nil"/>
            </w:tcBorders>
            <w:vAlign w:val="center"/>
          </w:tcPr>
          <w:p w14:paraId="6C3B7DD2" w14:textId="77777777" w:rsidR="00997855" w:rsidRPr="00997855" w:rsidRDefault="00997855" w:rsidP="00997855">
            <w:pPr>
              <w:spacing w:after="0" w:line="360" w:lineRule="auto"/>
              <w:jc w:val="both"/>
              <w:rPr>
                <w:rFonts w:ascii="Times New Roman" w:hAnsi="Times New Roman"/>
                <w:b/>
                <w:bCs/>
                <w:sz w:val="24"/>
                <w:szCs w:val="24"/>
                <w:lang w:val="en-US" w:eastAsia="bg-BG"/>
              </w:rPr>
            </w:pPr>
          </w:p>
        </w:tc>
        <w:tc>
          <w:tcPr>
            <w:tcW w:w="2109" w:type="dxa"/>
            <w:tcBorders>
              <w:top w:val="single" w:sz="4" w:space="0" w:color="000000"/>
              <w:left w:val="single" w:sz="4" w:space="0" w:color="000000"/>
              <w:bottom w:val="single" w:sz="4" w:space="0" w:color="000000"/>
              <w:right w:val="single" w:sz="4" w:space="0" w:color="000000"/>
            </w:tcBorders>
          </w:tcPr>
          <w:p w14:paraId="4156D820" w14:textId="77777777" w:rsidR="00997855" w:rsidRPr="00997855" w:rsidRDefault="00997855" w:rsidP="00997855">
            <w:pPr>
              <w:spacing w:after="0" w:line="360" w:lineRule="auto"/>
              <w:jc w:val="both"/>
              <w:rPr>
                <w:rFonts w:ascii="Times New Roman" w:hAnsi="Times New Roman"/>
                <w:b/>
                <w:bCs/>
                <w:sz w:val="24"/>
                <w:szCs w:val="24"/>
                <w:lang w:eastAsia="bg-BG"/>
              </w:rPr>
            </w:pPr>
          </w:p>
        </w:tc>
      </w:tr>
      <w:tr w:rsidR="00997855" w:rsidRPr="00997855" w14:paraId="2AA62E85" w14:textId="77777777" w:rsidTr="00997855">
        <w:trPr>
          <w:trHeight w:val="397"/>
        </w:trPr>
        <w:tc>
          <w:tcPr>
            <w:tcW w:w="584" w:type="dxa"/>
            <w:tcBorders>
              <w:top w:val="single" w:sz="4" w:space="0" w:color="000000"/>
              <w:left w:val="single" w:sz="4" w:space="0" w:color="000000"/>
              <w:bottom w:val="single" w:sz="4" w:space="0" w:color="000000"/>
              <w:right w:val="nil"/>
            </w:tcBorders>
            <w:vAlign w:val="center"/>
          </w:tcPr>
          <w:p w14:paraId="222BAA37" w14:textId="77777777" w:rsidR="00997855" w:rsidRPr="00997855" w:rsidRDefault="00997855" w:rsidP="00997855">
            <w:pPr>
              <w:spacing w:after="0" w:line="360" w:lineRule="auto"/>
              <w:jc w:val="both"/>
              <w:rPr>
                <w:rFonts w:ascii="Times New Roman" w:hAnsi="Times New Roman"/>
                <w:b/>
                <w:bCs/>
                <w:sz w:val="24"/>
                <w:szCs w:val="24"/>
                <w:lang w:eastAsia="bg-BG"/>
              </w:rPr>
            </w:pPr>
          </w:p>
        </w:tc>
        <w:tc>
          <w:tcPr>
            <w:tcW w:w="4741" w:type="dxa"/>
            <w:tcBorders>
              <w:top w:val="single" w:sz="4" w:space="0" w:color="000000"/>
              <w:left w:val="single" w:sz="4" w:space="0" w:color="000000"/>
              <w:bottom w:val="single" w:sz="4" w:space="0" w:color="000000"/>
              <w:right w:val="nil"/>
            </w:tcBorders>
            <w:vAlign w:val="center"/>
          </w:tcPr>
          <w:p w14:paraId="002DBD80" w14:textId="77777777" w:rsidR="00997855" w:rsidRPr="00997855" w:rsidRDefault="00997855" w:rsidP="00997855">
            <w:pPr>
              <w:spacing w:after="0" w:line="360" w:lineRule="auto"/>
              <w:jc w:val="both"/>
              <w:rPr>
                <w:rFonts w:ascii="Times New Roman" w:hAnsi="Times New Roman"/>
                <w:b/>
                <w:bCs/>
                <w:sz w:val="24"/>
                <w:szCs w:val="24"/>
                <w:lang w:eastAsia="bg-BG"/>
              </w:rPr>
            </w:pPr>
          </w:p>
        </w:tc>
        <w:tc>
          <w:tcPr>
            <w:tcW w:w="2771" w:type="dxa"/>
            <w:tcBorders>
              <w:top w:val="single" w:sz="4" w:space="0" w:color="000000"/>
              <w:left w:val="single" w:sz="4" w:space="0" w:color="000000"/>
              <w:bottom w:val="single" w:sz="4" w:space="0" w:color="000000"/>
              <w:right w:val="nil"/>
            </w:tcBorders>
            <w:vAlign w:val="center"/>
          </w:tcPr>
          <w:p w14:paraId="75CB8FD8" w14:textId="77777777" w:rsidR="00997855" w:rsidRPr="00997855" w:rsidRDefault="00997855" w:rsidP="00997855">
            <w:pPr>
              <w:spacing w:after="0" w:line="360" w:lineRule="auto"/>
              <w:jc w:val="both"/>
              <w:rPr>
                <w:rFonts w:ascii="Times New Roman" w:hAnsi="Times New Roman"/>
                <w:b/>
                <w:bCs/>
                <w:sz w:val="24"/>
                <w:szCs w:val="24"/>
                <w:lang w:eastAsia="bg-BG"/>
              </w:rPr>
            </w:pPr>
          </w:p>
        </w:tc>
        <w:tc>
          <w:tcPr>
            <w:tcW w:w="2109" w:type="dxa"/>
            <w:tcBorders>
              <w:top w:val="single" w:sz="4" w:space="0" w:color="000000"/>
              <w:left w:val="single" w:sz="4" w:space="0" w:color="000000"/>
              <w:bottom w:val="single" w:sz="4" w:space="0" w:color="000000"/>
              <w:right w:val="single" w:sz="4" w:space="0" w:color="000000"/>
            </w:tcBorders>
          </w:tcPr>
          <w:p w14:paraId="1D5A4217" w14:textId="77777777" w:rsidR="00997855" w:rsidRPr="00997855" w:rsidRDefault="00997855" w:rsidP="00997855">
            <w:pPr>
              <w:spacing w:after="0" w:line="360" w:lineRule="auto"/>
              <w:jc w:val="both"/>
              <w:rPr>
                <w:rFonts w:ascii="Times New Roman" w:hAnsi="Times New Roman"/>
                <w:b/>
                <w:bCs/>
                <w:sz w:val="24"/>
                <w:szCs w:val="24"/>
                <w:lang w:eastAsia="bg-BG"/>
              </w:rPr>
            </w:pPr>
          </w:p>
        </w:tc>
      </w:tr>
    </w:tbl>
    <w:p w14:paraId="445366B4" w14:textId="77777777" w:rsidR="00997855" w:rsidRPr="00997855" w:rsidRDefault="00997855" w:rsidP="00997855">
      <w:pPr>
        <w:spacing w:after="0" w:line="360" w:lineRule="auto"/>
        <w:jc w:val="both"/>
        <w:rPr>
          <w:rFonts w:ascii="Times New Roman" w:hAnsi="Times New Roman"/>
          <w:b/>
          <w:bCs/>
          <w:sz w:val="24"/>
          <w:szCs w:val="24"/>
          <w:lang w:eastAsia="bg-BG"/>
        </w:rPr>
      </w:pPr>
    </w:p>
    <w:tbl>
      <w:tblPr>
        <w:tblW w:w="0" w:type="auto"/>
        <w:tblLayout w:type="fixed"/>
        <w:tblLook w:val="04A0" w:firstRow="1" w:lastRow="0" w:firstColumn="1" w:lastColumn="0" w:noHBand="0" w:noVBand="1"/>
      </w:tblPr>
      <w:tblGrid>
        <w:gridCol w:w="4261"/>
        <w:gridCol w:w="4261"/>
      </w:tblGrid>
      <w:tr w:rsidR="00997855" w:rsidRPr="00997855" w14:paraId="7E9912DB" w14:textId="77777777" w:rsidTr="00FB1021">
        <w:tc>
          <w:tcPr>
            <w:tcW w:w="4261" w:type="dxa"/>
          </w:tcPr>
          <w:p w14:paraId="4E97DEAE" w14:textId="77777777" w:rsidR="00997855" w:rsidRPr="00997855" w:rsidRDefault="00997855" w:rsidP="00997855">
            <w:pPr>
              <w:spacing w:after="0" w:line="360" w:lineRule="auto"/>
              <w:jc w:val="both"/>
              <w:rPr>
                <w:rFonts w:ascii="Times New Roman" w:hAnsi="Times New Roman"/>
                <w:b/>
                <w:bCs/>
                <w:sz w:val="24"/>
                <w:szCs w:val="24"/>
                <w:lang w:eastAsia="bg-BG"/>
              </w:rPr>
            </w:pPr>
          </w:p>
          <w:p w14:paraId="3346AA81" w14:textId="77777777" w:rsidR="00997855" w:rsidRPr="00997855" w:rsidRDefault="00997855" w:rsidP="00997855">
            <w:pPr>
              <w:spacing w:after="0" w:line="360" w:lineRule="auto"/>
              <w:jc w:val="both"/>
              <w:rPr>
                <w:rFonts w:ascii="Times New Roman" w:hAnsi="Times New Roman"/>
                <w:b/>
                <w:bCs/>
                <w:sz w:val="24"/>
                <w:szCs w:val="24"/>
                <w:lang w:val="en-US" w:eastAsia="bg-BG"/>
              </w:rPr>
            </w:pPr>
            <w:r w:rsidRPr="00997855">
              <w:rPr>
                <w:rFonts w:ascii="Times New Roman" w:hAnsi="Times New Roman"/>
                <w:b/>
                <w:bCs/>
                <w:sz w:val="24"/>
                <w:szCs w:val="24"/>
                <w:lang w:eastAsia="bg-BG"/>
              </w:rPr>
              <w:t xml:space="preserve">Дата </w:t>
            </w:r>
          </w:p>
        </w:tc>
        <w:tc>
          <w:tcPr>
            <w:tcW w:w="4261" w:type="dxa"/>
            <w:hideMark/>
          </w:tcPr>
          <w:p w14:paraId="3907E2EB" w14:textId="77777777" w:rsidR="00997855" w:rsidRPr="00997855" w:rsidRDefault="00997855" w:rsidP="00997855">
            <w:pPr>
              <w:spacing w:after="0" w:line="360" w:lineRule="auto"/>
              <w:jc w:val="both"/>
              <w:rPr>
                <w:rFonts w:ascii="Times New Roman" w:hAnsi="Times New Roman"/>
                <w:b/>
                <w:sz w:val="24"/>
                <w:szCs w:val="24"/>
                <w:lang w:eastAsia="bg-BG"/>
              </w:rPr>
            </w:pPr>
            <w:r w:rsidRPr="00997855">
              <w:rPr>
                <w:rFonts w:ascii="Times New Roman" w:hAnsi="Times New Roman"/>
                <w:b/>
                <w:bCs/>
                <w:sz w:val="24"/>
                <w:szCs w:val="24"/>
                <w:lang w:eastAsia="bg-BG"/>
              </w:rPr>
              <w:t>________/ _________ / ______</w:t>
            </w:r>
          </w:p>
        </w:tc>
      </w:tr>
      <w:tr w:rsidR="00997855" w:rsidRPr="00997855" w14:paraId="6E9051A0" w14:textId="77777777" w:rsidTr="00FB1021">
        <w:tc>
          <w:tcPr>
            <w:tcW w:w="4261" w:type="dxa"/>
            <w:hideMark/>
          </w:tcPr>
          <w:p w14:paraId="51755252" w14:textId="77777777" w:rsidR="00997855" w:rsidRPr="00997855" w:rsidRDefault="00997855" w:rsidP="00997855">
            <w:pPr>
              <w:spacing w:after="0" w:line="360" w:lineRule="auto"/>
              <w:jc w:val="both"/>
              <w:rPr>
                <w:rFonts w:ascii="Times New Roman" w:hAnsi="Times New Roman"/>
                <w:b/>
                <w:bCs/>
                <w:sz w:val="24"/>
                <w:szCs w:val="24"/>
                <w:lang w:eastAsia="bg-BG"/>
              </w:rPr>
            </w:pPr>
            <w:r w:rsidRPr="00997855">
              <w:rPr>
                <w:rFonts w:ascii="Times New Roman" w:hAnsi="Times New Roman"/>
                <w:b/>
                <w:bCs/>
                <w:sz w:val="24"/>
                <w:szCs w:val="24"/>
                <w:lang w:eastAsia="bg-BG"/>
              </w:rPr>
              <w:t>Име и фамилия</w:t>
            </w:r>
          </w:p>
        </w:tc>
        <w:tc>
          <w:tcPr>
            <w:tcW w:w="4261" w:type="dxa"/>
            <w:hideMark/>
          </w:tcPr>
          <w:p w14:paraId="1CE3E9E2" w14:textId="77777777" w:rsidR="00997855" w:rsidRPr="00997855" w:rsidRDefault="00997855" w:rsidP="00997855">
            <w:pPr>
              <w:spacing w:after="0" w:line="360" w:lineRule="auto"/>
              <w:jc w:val="both"/>
              <w:rPr>
                <w:rFonts w:ascii="Times New Roman" w:hAnsi="Times New Roman"/>
                <w:b/>
                <w:sz w:val="24"/>
                <w:szCs w:val="24"/>
                <w:lang w:eastAsia="bg-BG"/>
              </w:rPr>
            </w:pPr>
            <w:r w:rsidRPr="00997855">
              <w:rPr>
                <w:rFonts w:ascii="Times New Roman" w:hAnsi="Times New Roman"/>
                <w:b/>
                <w:bCs/>
                <w:sz w:val="24"/>
                <w:szCs w:val="24"/>
                <w:lang w:eastAsia="bg-BG"/>
              </w:rPr>
              <w:t>__________________________</w:t>
            </w:r>
          </w:p>
        </w:tc>
      </w:tr>
      <w:tr w:rsidR="00997855" w:rsidRPr="00997855" w14:paraId="2D9C87A0" w14:textId="77777777" w:rsidTr="00FB1021">
        <w:tc>
          <w:tcPr>
            <w:tcW w:w="4261" w:type="dxa"/>
            <w:hideMark/>
          </w:tcPr>
          <w:p w14:paraId="31984EC1" w14:textId="77777777" w:rsidR="00997855" w:rsidRPr="00997855" w:rsidRDefault="00997855" w:rsidP="00997855">
            <w:pPr>
              <w:spacing w:after="0" w:line="360" w:lineRule="auto"/>
              <w:jc w:val="both"/>
              <w:rPr>
                <w:rFonts w:ascii="Times New Roman" w:hAnsi="Times New Roman"/>
                <w:b/>
                <w:bCs/>
                <w:i/>
                <w:sz w:val="24"/>
                <w:szCs w:val="24"/>
                <w:lang w:eastAsia="bg-BG"/>
              </w:rPr>
            </w:pPr>
            <w:r w:rsidRPr="00997855">
              <w:rPr>
                <w:rFonts w:ascii="Times New Roman" w:hAnsi="Times New Roman"/>
                <w:b/>
                <w:bCs/>
                <w:sz w:val="24"/>
                <w:szCs w:val="24"/>
                <w:lang w:eastAsia="bg-BG"/>
              </w:rPr>
              <w:t>Подпис (и печат)</w:t>
            </w:r>
          </w:p>
          <w:p w14:paraId="3B11FDAF" w14:textId="77777777" w:rsidR="00997855" w:rsidRPr="00997855" w:rsidRDefault="00997855" w:rsidP="00997855">
            <w:pPr>
              <w:spacing w:after="0" w:line="240" w:lineRule="auto"/>
              <w:jc w:val="both"/>
              <w:rPr>
                <w:rFonts w:ascii="Times New Roman" w:hAnsi="Times New Roman"/>
                <w:b/>
                <w:bCs/>
                <w:sz w:val="24"/>
                <w:szCs w:val="24"/>
                <w:lang w:eastAsia="bg-BG"/>
              </w:rPr>
            </w:pPr>
            <w:r w:rsidRPr="00997855">
              <w:rPr>
                <w:rFonts w:ascii="Times New Roman" w:hAnsi="Times New Roman"/>
                <w:b/>
                <w:bCs/>
                <w:i/>
                <w:sz w:val="24"/>
                <w:szCs w:val="24"/>
                <w:lang w:eastAsia="bg-BG"/>
              </w:rPr>
              <w:t>(документът се подписва от законния представител на участника или от надлежно упълномощено лице)</w:t>
            </w:r>
          </w:p>
        </w:tc>
        <w:tc>
          <w:tcPr>
            <w:tcW w:w="4261" w:type="dxa"/>
            <w:hideMark/>
          </w:tcPr>
          <w:p w14:paraId="3C3DE590" w14:textId="77777777" w:rsidR="00997855" w:rsidRPr="00997855" w:rsidRDefault="00997855" w:rsidP="00997855">
            <w:pPr>
              <w:spacing w:after="0" w:line="360" w:lineRule="auto"/>
              <w:jc w:val="both"/>
              <w:rPr>
                <w:rFonts w:ascii="Times New Roman" w:hAnsi="Times New Roman"/>
                <w:b/>
                <w:sz w:val="24"/>
                <w:szCs w:val="24"/>
                <w:lang w:eastAsia="bg-BG"/>
              </w:rPr>
            </w:pPr>
            <w:r w:rsidRPr="00997855">
              <w:rPr>
                <w:rFonts w:ascii="Times New Roman" w:hAnsi="Times New Roman"/>
                <w:b/>
                <w:bCs/>
                <w:sz w:val="24"/>
                <w:szCs w:val="24"/>
                <w:lang w:eastAsia="bg-BG"/>
              </w:rPr>
              <w:t>__________________________</w:t>
            </w:r>
          </w:p>
        </w:tc>
      </w:tr>
    </w:tbl>
    <w:p w14:paraId="690BD572" w14:textId="77777777" w:rsidR="00997855" w:rsidRPr="00997855" w:rsidRDefault="00997855" w:rsidP="00997855">
      <w:pPr>
        <w:spacing w:after="0" w:line="360" w:lineRule="auto"/>
        <w:jc w:val="both"/>
        <w:rPr>
          <w:rFonts w:ascii="Times New Roman" w:hAnsi="Times New Roman"/>
          <w:b/>
          <w:i/>
          <w:iCs/>
          <w:sz w:val="24"/>
          <w:szCs w:val="24"/>
          <w:lang w:eastAsia="bg-BG"/>
        </w:rPr>
      </w:pPr>
    </w:p>
    <w:p w14:paraId="06086BD5" w14:textId="77777777" w:rsidR="00997855" w:rsidRPr="008405A7" w:rsidRDefault="00997855" w:rsidP="008405A7">
      <w:pPr>
        <w:spacing w:after="0" w:line="360" w:lineRule="auto"/>
        <w:jc w:val="both"/>
        <w:rPr>
          <w:rFonts w:ascii="Times New Roman" w:hAnsi="Times New Roman"/>
          <w:b/>
          <w:sz w:val="24"/>
          <w:szCs w:val="24"/>
          <w:lang w:eastAsia="bg-BG"/>
        </w:rPr>
      </w:pPr>
    </w:p>
    <w:p w14:paraId="0C1D6FB2" w14:textId="77777777" w:rsidR="008405A7" w:rsidRPr="008405A7" w:rsidRDefault="008405A7" w:rsidP="008405A7">
      <w:pPr>
        <w:keepNext/>
        <w:spacing w:before="120" w:after="120" w:line="312" w:lineRule="auto"/>
        <w:ind w:left="7560"/>
        <w:jc w:val="center"/>
        <w:outlineLvl w:val="0"/>
        <w:rPr>
          <w:rFonts w:ascii="Times New Roman" w:hAnsi="Times New Roman"/>
          <w:b/>
          <w:bCs/>
          <w:i/>
          <w:iCs/>
          <w:kern w:val="32"/>
          <w:sz w:val="24"/>
          <w:szCs w:val="24"/>
          <w:lang w:eastAsia="bg-BG"/>
        </w:rPr>
      </w:pPr>
      <w:r w:rsidRPr="008405A7">
        <w:rPr>
          <w:rFonts w:ascii="Times New Roman" w:hAnsi="Times New Roman"/>
          <w:b/>
          <w:bCs/>
          <w:i/>
          <w:iCs/>
          <w:kern w:val="32"/>
          <w:sz w:val="24"/>
          <w:szCs w:val="24"/>
          <w:lang w:eastAsia="bg-BG"/>
        </w:rPr>
        <w:t>О</w:t>
      </w:r>
      <w:r w:rsidR="00997855">
        <w:rPr>
          <w:rFonts w:ascii="Times New Roman" w:hAnsi="Times New Roman"/>
          <w:b/>
          <w:bCs/>
          <w:i/>
          <w:iCs/>
          <w:kern w:val="32"/>
          <w:sz w:val="24"/>
          <w:szCs w:val="24"/>
          <w:lang w:eastAsia="bg-BG"/>
        </w:rPr>
        <w:t>бразец №2</w:t>
      </w:r>
    </w:p>
    <w:p w14:paraId="6052C4AC" w14:textId="77777777" w:rsidR="008405A7" w:rsidRPr="008405A7" w:rsidRDefault="008405A7" w:rsidP="008405A7">
      <w:pPr>
        <w:keepNext/>
        <w:spacing w:before="120" w:after="120" w:line="312" w:lineRule="auto"/>
        <w:ind w:left="1080" w:hanging="1080"/>
        <w:jc w:val="center"/>
        <w:outlineLvl w:val="0"/>
        <w:rPr>
          <w:rFonts w:ascii="Times New Roman" w:hAnsi="Times New Roman"/>
          <w:b/>
          <w:bCs/>
          <w:kern w:val="32"/>
          <w:sz w:val="24"/>
          <w:szCs w:val="24"/>
          <w:lang w:eastAsia="bg-BG"/>
        </w:rPr>
      </w:pPr>
      <w:r w:rsidRPr="008405A7">
        <w:rPr>
          <w:rFonts w:ascii="Times New Roman" w:hAnsi="Times New Roman"/>
          <w:b/>
          <w:bCs/>
          <w:kern w:val="32"/>
          <w:sz w:val="24"/>
          <w:szCs w:val="24"/>
          <w:lang w:eastAsia="bg-BG"/>
        </w:rPr>
        <w:t>ТЕХНИЧЕСКО ПРЕДЛОЖЕНИЕ</w:t>
      </w:r>
    </w:p>
    <w:p w14:paraId="624FDF7C" w14:textId="77777777" w:rsidR="008405A7" w:rsidRPr="008405A7" w:rsidRDefault="008405A7" w:rsidP="008405A7">
      <w:pPr>
        <w:spacing w:before="120" w:after="120" w:line="312" w:lineRule="auto"/>
        <w:ind w:firstLine="851"/>
        <w:jc w:val="both"/>
        <w:rPr>
          <w:rFonts w:ascii="Times New Roman" w:eastAsia="Batang" w:hAnsi="Times New Roman"/>
          <w:color w:val="000000"/>
          <w:sz w:val="24"/>
          <w:szCs w:val="24"/>
          <w:lang w:eastAsia="bg-BG"/>
        </w:rPr>
      </w:pPr>
    </w:p>
    <w:p w14:paraId="2D3D928E" w14:textId="77777777" w:rsidR="008405A7" w:rsidRPr="008405A7" w:rsidRDefault="008405A7" w:rsidP="008405A7">
      <w:pPr>
        <w:spacing w:before="120" w:after="120" w:line="312" w:lineRule="auto"/>
        <w:jc w:val="both"/>
        <w:rPr>
          <w:rFonts w:ascii="Times New Roman" w:eastAsia="Batang" w:hAnsi="Times New Roman"/>
          <w:color w:val="000000"/>
          <w:sz w:val="24"/>
          <w:szCs w:val="24"/>
          <w:lang w:val="en-US" w:eastAsia="bg-BG"/>
        </w:rPr>
      </w:pPr>
      <w:r w:rsidRPr="008405A7">
        <w:rPr>
          <w:rFonts w:ascii="Times New Roman" w:eastAsia="Batang" w:hAnsi="Times New Roman"/>
          <w:color w:val="000000"/>
          <w:sz w:val="24"/>
          <w:szCs w:val="24"/>
          <w:lang w:eastAsia="bg-BG"/>
        </w:rPr>
        <w:t>от………</w:t>
      </w:r>
      <w:r>
        <w:rPr>
          <w:rFonts w:ascii="Times New Roman" w:eastAsia="Batang" w:hAnsi="Times New Roman"/>
          <w:color w:val="000000"/>
          <w:sz w:val="24"/>
          <w:szCs w:val="24"/>
          <w:lang w:eastAsia="bg-BG"/>
        </w:rPr>
        <w:t>…………………………………………………………………………………...……</w:t>
      </w:r>
    </w:p>
    <w:p w14:paraId="2E2C2AC1" w14:textId="77777777" w:rsidR="008405A7" w:rsidRPr="008405A7" w:rsidRDefault="008405A7" w:rsidP="008405A7">
      <w:pPr>
        <w:spacing w:before="120" w:after="120" w:line="312" w:lineRule="auto"/>
        <w:jc w:val="both"/>
        <w:rPr>
          <w:rFonts w:ascii="Times New Roman" w:hAnsi="Times New Roman"/>
          <w:sz w:val="24"/>
          <w:szCs w:val="24"/>
          <w:lang w:eastAsia="bg-BG"/>
        </w:rPr>
      </w:pPr>
      <w:r w:rsidRPr="008405A7">
        <w:rPr>
          <w:rFonts w:ascii="Times New Roman" w:hAnsi="Times New Roman"/>
          <w:sz w:val="24"/>
          <w:szCs w:val="24"/>
          <w:lang w:eastAsia="bg-BG"/>
        </w:rPr>
        <w:tab/>
      </w:r>
      <w:r w:rsidRPr="008405A7">
        <w:rPr>
          <w:rFonts w:ascii="Times New Roman" w:hAnsi="Times New Roman"/>
          <w:sz w:val="24"/>
          <w:szCs w:val="24"/>
          <w:lang w:eastAsia="bg-BG"/>
        </w:rPr>
        <w:tab/>
      </w:r>
      <w:r w:rsidRPr="008405A7">
        <w:rPr>
          <w:rFonts w:ascii="Times New Roman" w:hAnsi="Times New Roman"/>
          <w:sz w:val="24"/>
          <w:szCs w:val="24"/>
          <w:lang w:eastAsia="bg-BG"/>
        </w:rPr>
        <w:tab/>
        <w:t>/</w:t>
      </w:r>
      <w:r w:rsidRPr="008405A7">
        <w:rPr>
          <w:rFonts w:ascii="Times New Roman" w:hAnsi="Times New Roman"/>
          <w:i/>
          <w:iCs/>
          <w:sz w:val="24"/>
          <w:szCs w:val="24"/>
          <w:lang w:eastAsia="bg-BG"/>
        </w:rPr>
        <w:t>изписва се името на участника</w:t>
      </w:r>
      <w:r w:rsidRPr="008405A7">
        <w:rPr>
          <w:rFonts w:ascii="Times New Roman" w:hAnsi="Times New Roman"/>
          <w:sz w:val="24"/>
          <w:szCs w:val="24"/>
          <w:lang w:eastAsia="bg-BG"/>
        </w:rPr>
        <w:t>/</w:t>
      </w:r>
    </w:p>
    <w:p w14:paraId="6F70E76E" w14:textId="77777777" w:rsidR="008405A7" w:rsidRPr="00BA01DB" w:rsidRDefault="008405A7" w:rsidP="008405A7">
      <w:pPr>
        <w:spacing w:before="120" w:after="120" w:line="312" w:lineRule="auto"/>
        <w:jc w:val="both"/>
        <w:rPr>
          <w:rFonts w:ascii="Times New Roman" w:hAnsi="Times New Roman"/>
          <w:sz w:val="24"/>
          <w:szCs w:val="24"/>
          <w:lang w:val="ru-RU" w:eastAsia="bg-BG"/>
        </w:rPr>
      </w:pPr>
      <w:r w:rsidRPr="008405A7">
        <w:rPr>
          <w:rFonts w:ascii="Times New Roman" w:hAnsi="Times New Roman"/>
          <w:sz w:val="24"/>
          <w:szCs w:val="24"/>
          <w:lang w:eastAsia="bg-BG"/>
        </w:rPr>
        <w:t>………………………………………………</w:t>
      </w:r>
      <w:r>
        <w:rPr>
          <w:rFonts w:ascii="Times New Roman" w:hAnsi="Times New Roman"/>
          <w:sz w:val="24"/>
          <w:szCs w:val="24"/>
          <w:lang w:eastAsia="bg-BG"/>
        </w:rPr>
        <w:t>……………………………………………...........</w:t>
      </w:r>
    </w:p>
    <w:p w14:paraId="596B6570" w14:textId="77777777" w:rsidR="008405A7" w:rsidRPr="008405A7" w:rsidRDefault="008405A7" w:rsidP="008405A7">
      <w:pPr>
        <w:spacing w:before="120" w:after="120" w:line="312" w:lineRule="auto"/>
        <w:jc w:val="center"/>
        <w:rPr>
          <w:rFonts w:ascii="Times New Roman" w:hAnsi="Times New Roman"/>
          <w:i/>
          <w:iCs/>
          <w:sz w:val="24"/>
          <w:szCs w:val="24"/>
          <w:lang w:eastAsia="bg-BG"/>
        </w:rPr>
      </w:pPr>
      <w:r w:rsidRPr="008405A7">
        <w:rPr>
          <w:rFonts w:ascii="Times New Roman" w:hAnsi="Times New Roman"/>
          <w:i/>
          <w:iCs/>
          <w:sz w:val="24"/>
          <w:szCs w:val="24"/>
          <w:lang w:eastAsia="bg-BG"/>
        </w:rPr>
        <w:t>/ЕИК, седалище и адрес на управление/</w:t>
      </w:r>
    </w:p>
    <w:p w14:paraId="081F6AE8" w14:textId="77777777" w:rsidR="008405A7" w:rsidRPr="008405A7" w:rsidRDefault="008405A7" w:rsidP="008405A7">
      <w:pPr>
        <w:spacing w:before="120" w:after="120" w:line="312" w:lineRule="auto"/>
        <w:rPr>
          <w:rFonts w:ascii="Times New Roman" w:hAnsi="Times New Roman"/>
          <w:i/>
          <w:iCs/>
          <w:sz w:val="24"/>
          <w:szCs w:val="24"/>
          <w:lang w:eastAsia="bg-BG"/>
        </w:rPr>
      </w:pPr>
      <w:r w:rsidRPr="008405A7">
        <w:rPr>
          <w:rFonts w:ascii="Times New Roman" w:hAnsi="Times New Roman"/>
          <w:i/>
          <w:iCs/>
          <w:sz w:val="24"/>
          <w:szCs w:val="24"/>
          <w:lang w:eastAsia="bg-BG"/>
        </w:rPr>
        <w:t>……………………………………………………………………………………………………………….</w:t>
      </w:r>
    </w:p>
    <w:p w14:paraId="38550B5E" w14:textId="77777777" w:rsidR="008405A7" w:rsidRPr="008405A7" w:rsidRDefault="00997855" w:rsidP="00997855">
      <w:pPr>
        <w:spacing w:before="120" w:after="120" w:line="312" w:lineRule="auto"/>
        <w:rPr>
          <w:rFonts w:ascii="Times New Roman" w:hAnsi="Times New Roman"/>
          <w:i/>
          <w:iCs/>
          <w:sz w:val="24"/>
          <w:szCs w:val="24"/>
          <w:lang w:eastAsia="bg-BG"/>
        </w:rPr>
      </w:pPr>
      <w:r>
        <w:rPr>
          <w:rFonts w:ascii="Times New Roman" w:hAnsi="Times New Roman"/>
          <w:i/>
          <w:iCs/>
          <w:sz w:val="24"/>
          <w:szCs w:val="24"/>
          <w:lang w:eastAsia="bg-BG"/>
        </w:rPr>
        <w:t xml:space="preserve">                                       </w:t>
      </w:r>
      <w:r w:rsidR="008405A7" w:rsidRPr="008405A7">
        <w:rPr>
          <w:rFonts w:ascii="Times New Roman" w:hAnsi="Times New Roman"/>
          <w:i/>
          <w:iCs/>
          <w:sz w:val="24"/>
          <w:szCs w:val="24"/>
          <w:lang w:eastAsia="bg-BG"/>
        </w:rPr>
        <w:t>(представлявано от…)</w:t>
      </w:r>
    </w:p>
    <w:p w14:paraId="31A1DAC2" w14:textId="77777777" w:rsidR="008405A7" w:rsidRPr="008405A7" w:rsidRDefault="008405A7" w:rsidP="008405A7">
      <w:pPr>
        <w:spacing w:before="120" w:after="120" w:line="312" w:lineRule="auto"/>
        <w:jc w:val="center"/>
        <w:rPr>
          <w:rFonts w:ascii="Times New Roman" w:hAnsi="Times New Roman"/>
          <w:sz w:val="24"/>
          <w:szCs w:val="24"/>
          <w:lang w:eastAsia="bg-BG"/>
        </w:rPr>
      </w:pPr>
    </w:p>
    <w:p w14:paraId="29521480" w14:textId="77777777" w:rsidR="008405A7" w:rsidRPr="008405A7" w:rsidRDefault="008405A7" w:rsidP="008405A7">
      <w:pPr>
        <w:spacing w:before="120" w:after="120" w:line="312" w:lineRule="auto"/>
        <w:ind w:firstLine="720"/>
        <w:jc w:val="both"/>
        <w:rPr>
          <w:rFonts w:ascii="Times New Roman" w:hAnsi="Times New Roman"/>
          <w:b/>
          <w:bCs/>
          <w:sz w:val="24"/>
          <w:szCs w:val="24"/>
          <w:lang w:eastAsia="bg-BG"/>
        </w:rPr>
      </w:pPr>
      <w:r w:rsidRPr="008405A7">
        <w:rPr>
          <w:rFonts w:ascii="Times New Roman" w:hAnsi="Times New Roman"/>
          <w:b/>
          <w:bCs/>
          <w:sz w:val="24"/>
          <w:szCs w:val="24"/>
          <w:lang w:eastAsia="bg-BG"/>
        </w:rPr>
        <w:t>УВАЖАЕМИ ГОСПОЖИ И ГОСПОДА,</w:t>
      </w:r>
    </w:p>
    <w:p w14:paraId="4CE94C0A" w14:textId="77777777" w:rsidR="009122E5" w:rsidRPr="008405A7" w:rsidRDefault="008405A7" w:rsidP="008405A7">
      <w:pPr>
        <w:tabs>
          <w:tab w:val="left" w:pos="90"/>
        </w:tabs>
        <w:spacing w:after="0" w:line="360" w:lineRule="auto"/>
        <w:jc w:val="both"/>
        <w:rPr>
          <w:rFonts w:ascii="Times New Roman" w:hAnsi="Times New Roman"/>
          <w:b/>
          <w:sz w:val="24"/>
          <w:szCs w:val="24"/>
          <w:lang w:eastAsia="x-none"/>
        </w:rPr>
      </w:pPr>
      <w:r>
        <w:rPr>
          <w:rFonts w:ascii="Times New Roman" w:hAnsi="Times New Roman"/>
          <w:sz w:val="24"/>
          <w:szCs w:val="24"/>
          <w:lang w:eastAsia="bg-BG"/>
        </w:rPr>
        <w:t xml:space="preserve">            </w:t>
      </w:r>
      <w:r w:rsidRPr="008405A7">
        <w:rPr>
          <w:rFonts w:ascii="Times New Roman" w:hAnsi="Times New Roman"/>
          <w:sz w:val="24"/>
          <w:szCs w:val="24"/>
          <w:lang w:eastAsia="bg-BG"/>
        </w:rPr>
        <w:t xml:space="preserve">С настоящото представяме нашето техническо предложение за изпълнение на дейностите от обхвата на обществена поръчка с предмет </w:t>
      </w:r>
      <w:r w:rsidR="009122E5" w:rsidRPr="008405A7">
        <w:rPr>
          <w:rFonts w:ascii="Times New Roman" w:hAnsi="Times New Roman"/>
          <w:b/>
          <w:sz w:val="24"/>
          <w:szCs w:val="24"/>
          <w:lang w:eastAsia="x-none"/>
        </w:rPr>
        <w:t>„Доставка на нетна активна електрическа енергия – ниско напрежение и избор на координатор на стандартна б</w:t>
      </w:r>
      <w:r w:rsidR="009122E5">
        <w:rPr>
          <w:rFonts w:ascii="Times New Roman" w:hAnsi="Times New Roman"/>
          <w:b/>
          <w:sz w:val="24"/>
          <w:szCs w:val="24"/>
          <w:lang w:eastAsia="x-none"/>
        </w:rPr>
        <w:t>алансираща група за нуждите на структурните звена на о</w:t>
      </w:r>
      <w:r w:rsidR="009122E5" w:rsidRPr="008405A7">
        <w:rPr>
          <w:rFonts w:ascii="Times New Roman" w:hAnsi="Times New Roman"/>
          <w:b/>
          <w:sz w:val="24"/>
          <w:szCs w:val="24"/>
          <w:lang w:eastAsia="x-none"/>
        </w:rPr>
        <w:t>бщин</w:t>
      </w:r>
      <w:r w:rsidR="009122E5">
        <w:rPr>
          <w:rFonts w:ascii="Times New Roman" w:hAnsi="Times New Roman"/>
          <w:b/>
          <w:sz w:val="24"/>
          <w:szCs w:val="24"/>
          <w:lang w:eastAsia="x-none"/>
        </w:rPr>
        <w:t>а Смядово</w:t>
      </w:r>
      <w:r w:rsidR="009122E5" w:rsidRPr="008405A7">
        <w:rPr>
          <w:rFonts w:ascii="Times New Roman" w:hAnsi="Times New Roman"/>
          <w:b/>
          <w:sz w:val="24"/>
          <w:szCs w:val="24"/>
          <w:lang w:eastAsia="x-none"/>
        </w:rPr>
        <w:t>“</w:t>
      </w:r>
      <w:r w:rsidR="009122E5">
        <w:rPr>
          <w:rFonts w:ascii="Times New Roman" w:hAnsi="Times New Roman"/>
          <w:b/>
          <w:sz w:val="24"/>
          <w:szCs w:val="24"/>
          <w:lang w:eastAsia="x-none"/>
        </w:rPr>
        <w:t>.</w:t>
      </w:r>
    </w:p>
    <w:p w14:paraId="2D16F7CC" w14:textId="459F39E4" w:rsidR="008405A7" w:rsidRPr="008405A7" w:rsidRDefault="008405A7" w:rsidP="008405A7">
      <w:pPr>
        <w:spacing w:before="120" w:after="120" w:line="312" w:lineRule="auto"/>
        <w:ind w:firstLine="720"/>
        <w:jc w:val="both"/>
        <w:rPr>
          <w:rFonts w:ascii="Times New Roman" w:hAnsi="Times New Roman"/>
          <w:sz w:val="24"/>
          <w:szCs w:val="24"/>
        </w:rPr>
      </w:pPr>
      <w:r w:rsidRPr="008405A7">
        <w:rPr>
          <w:rFonts w:ascii="Times New Roman" w:hAnsi="Times New Roman"/>
          <w:sz w:val="24"/>
          <w:szCs w:val="24"/>
        </w:rPr>
        <w:t xml:space="preserve">1. След като внимателно се запознахме със съдържанието на документацията за провеждане на процедурата, ние предлагаме за срок </w:t>
      </w:r>
      <w:r w:rsidRPr="006D68C5">
        <w:rPr>
          <w:rFonts w:ascii="Times New Roman" w:hAnsi="Times New Roman"/>
          <w:sz w:val="24"/>
          <w:szCs w:val="24"/>
        </w:rPr>
        <w:t xml:space="preserve">от </w:t>
      </w:r>
      <w:r w:rsidR="006D68C5" w:rsidRPr="006D68C5">
        <w:rPr>
          <w:rFonts w:ascii="Times New Roman" w:hAnsi="Times New Roman"/>
          <w:sz w:val="24"/>
          <w:szCs w:val="24"/>
        </w:rPr>
        <w:t>24</w:t>
      </w:r>
      <w:r w:rsidRPr="006D68C5">
        <w:rPr>
          <w:rFonts w:ascii="Times New Roman" w:hAnsi="Times New Roman"/>
          <w:sz w:val="24"/>
          <w:szCs w:val="24"/>
        </w:rPr>
        <w:t xml:space="preserve"> месеца</w:t>
      </w:r>
      <w:r w:rsidRPr="008405A7">
        <w:rPr>
          <w:rFonts w:ascii="Times New Roman" w:hAnsi="Times New Roman"/>
          <w:sz w:val="24"/>
          <w:szCs w:val="24"/>
        </w:rPr>
        <w:t xml:space="preserve"> да извършваме доставка на нетна активна електрическа енергия от изпълнител, координатор на стандартна балансираща група, с пълно администриране на информационния поток с ЕСО и поемане на разходите за небаланси.</w:t>
      </w:r>
    </w:p>
    <w:p w14:paraId="652D109E" w14:textId="77777777" w:rsidR="008405A7" w:rsidRPr="008405A7" w:rsidRDefault="008405A7" w:rsidP="008405A7">
      <w:pPr>
        <w:spacing w:before="120" w:after="120" w:line="312" w:lineRule="auto"/>
        <w:ind w:firstLine="720"/>
        <w:jc w:val="both"/>
        <w:rPr>
          <w:rFonts w:ascii="Times New Roman" w:hAnsi="Times New Roman"/>
          <w:sz w:val="24"/>
          <w:szCs w:val="24"/>
        </w:rPr>
      </w:pPr>
      <w:r>
        <w:rPr>
          <w:rFonts w:ascii="Times New Roman" w:hAnsi="Times New Roman"/>
          <w:sz w:val="24"/>
          <w:szCs w:val="24"/>
        </w:rPr>
        <w:t>С настоящо</w:t>
      </w:r>
      <w:r w:rsidRPr="008405A7">
        <w:rPr>
          <w:rFonts w:ascii="Times New Roman" w:hAnsi="Times New Roman"/>
          <w:sz w:val="24"/>
          <w:szCs w:val="24"/>
        </w:rPr>
        <w:t>то потвърждаваме съгласието си с условията за изпълнение на поръчката, записани в документацията за провеждане на процедурата.</w:t>
      </w:r>
    </w:p>
    <w:p w14:paraId="0CE3707E" w14:textId="77777777" w:rsidR="008405A7" w:rsidRPr="008405A7" w:rsidRDefault="008405A7" w:rsidP="008405A7">
      <w:pPr>
        <w:spacing w:before="120" w:after="120" w:line="312" w:lineRule="auto"/>
        <w:ind w:firstLine="720"/>
        <w:jc w:val="both"/>
        <w:rPr>
          <w:rFonts w:ascii="Times New Roman" w:hAnsi="Times New Roman"/>
          <w:sz w:val="24"/>
          <w:szCs w:val="24"/>
          <w:lang w:eastAsia="bg-BG"/>
        </w:rPr>
      </w:pPr>
      <w:r w:rsidRPr="008405A7">
        <w:rPr>
          <w:rFonts w:ascii="Times New Roman" w:hAnsi="Times New Roman"/>
          <w:sz w:val="24"/>
          <w:szCs w:val="24"/>
          <w:lang w:eastAsia="bg-BG"/>
        </w:rPr>
        <w:t xml:space="preserve">2. Потвърждаваме, че ще изпълним необходимите дейности, в съответствие с изискванията на Възложителя и техническата спецификация. </w:t>
      </w:r>
    </w:p>
    <w:p w14:paraId="0C5F4541" w14:textId="77777777" w:rsidR="008405A7" w:rsidRPr="008405A7" w:rsidRDefault="008405A7" w:rsidP="008405A7">
      <w:pPr>
        <w:spacing w:before="120" w:after="120" w:line="312" w:lineRule="auto"/>
        <w:ind w:firstLine="720"/>
        <w:jc w:val="both"/>
        <w:rPr>
          <w:rFonts w:ascii="Times New Roman" w:hAnsi="Times New Roman"/>
          <w:sz w:val="24"/>
          <w:szCs w:val="24"/>
          <w:lang w:eastAsia="bg-BG"/>
        </w:rPr>
      </w:pPr>
      <w:r w:rsidRPr="008405A7">
        <w:rPr>
          <w:rFonts w:ascii="Times New Roman" w:hAnsi="Times New Roman"/>
          <w:sz w:val="24"/>
          <w:szCs w:val="24"/>
          <w:lang w:eastAsia="bg-BG"/>
        </w:rPr>
        <w:t>3. При така предложените от нас условия, в нашето ценово предложение сме включили всички разходи, свързани с качественото изпълнение на поръчката в описания вид и обхват.</w:t>
      </w:r>
    </w:p>
    <w:p w14:paraId="3DF079EC" w14:textId="77777777" w:rsidR="008405A7" w:rsidRPr="008405A7" w:rsidRDefault="008405A7" w:rsidP="008405A7">
      <w:pPr>
        <w:spacing w:before="120" w:after="120" w:line="312" w:lineRule="auto"/>
        <w:ind w:firstLine="720"/>
        <w:jc w:val="both"/>
        <w:rPr>
          <w:rFonts w:ascii="Times New Roman" w:hAnsi="Times New Roman"/>
          <w:sz w:val="24"/>
          <w:szCs w:val="24"/>
          <w:lang w:eastAsia="bg-BG"/>
        </w:rPr>
      </w:pPr>
      <w:r w:rsidRPr="008405A7">
        <w:rPr>
          <w:rFonts w:ascii="Times New Roman" w:hAnsi="Times New Roman"/>
          <w:sz w:val="24"/>
          <w:szCs w:val="24"/>
          <w:lang w:eastAsia="bg-BG"/>
        </w:rPr>
        <w:t xml:space="preserve">4. Приемаме периода на отчитане на </w:t>
      </w:r>
      <w:proofErr w:type="spellStart"/>
      <w:r w:rsidRPr="008405A7">
        <w:rPr>
          <w:rFonts w:ascii="Times New Roman" w:hAnsi="Times New Roman"/>
          <w:sz w:val="24"/>
          <w:szCs w:val="24"/>
          <w:lang w:eastAsia="bg-BG"/>
        </w:rPr>
        <w:t>потребената</w:t>
      </w:r>
      <w:proofErr w:type="spellEnd"/>
      <w:r w:rsidRPr="008405A7">
        <w:rPr>
          <w:rFonts w:ascii="Times New Roman" w:hAnsi="Times New Roman"/>
          <w:sz w:val="24"/>
          <w:szCs w:val="24"/>
          <w:lang w:eastAsia="bg-BG"/>
        </w:rPr>
        <w:t xml:space="preserve"> енергия да е един календарен месец.</w:t>
      </w:r>
    </w:p>
    <w:p w14:paraId="4D822C20" w14:textId="77777777" w:rsidR="008405A7" w:rsidRPr="008405A7" w:rsidRDefault="008405A7" w:rsidP="008405A7">
      <w:pPr>
        <w:spacing w:before="120" w:after="120" w:line="312" w:lineRule="auto"/>
        <w:ind w:firstLine="720"/>
        <w:jc w:val="both"/>
        <w:rPr>
          <w:rFonts w:ascii="Times New Roman" w:hAnsi="Times New Roman"/>
          <w:sz w:val="24"/>
          <w:szCs w:val="24"/>
          <w:lang w:eastAsia="bg-BG"/>
        </w:rPr>
      </w:pPr>
      <w:r w:rsidRPr="008405A7">
        <w:rPr>
          <w:rFonts w:ascii="Times New Roman" w:hAnsi="Times New Roman"/>
          <w:sz w:val="24"/>
          <w:szCs w:val="24"/>
          <w:lang w:eastAsia="bg-BG"/>
        </w:rPr>
        <w:t>5. Гарантираме, че сме в състояние да изпълним качествено и в срок поръчката в пълно съответствие с гореописаното предложение.</w:t>
      </w:r>
    </w:p>
    <w:p w14:paraId="15E395DA" w14:textId="77777777" w:rsidR="00136B8E" w:rsidRDefault="008405A7" w:rsidP="008405A7">
      <w:pPr>
        <w:spacing w:before="120" w:after="120" w:line="240" w:lineRule="auto"/>
        <w:ind w:firstLine="720"/>
        <w:jc w:val="both"/>
        <w:rPr>
          <w:rFonts w:ascii="Times New Roman" w:hAnsi="Times New Roman"/>
          <w:sz w:val="24"/>
          <w:szCs w:val="24"/>
          <w:lang w:eastAsia="bg-BG"/>
        </w:rPr>
      </w:pPr>
      <w:r w:rsidRPr="008405A7">
        <w:rPr>
          <w:rFonts w:ascii="Times New Roman" w:hAnsi="Times New Roman"/>
          <w:sz w:val="24"/>
          <w:szCs w:val="24"/>
          <w:lang w:eastAsia="bg-BG"/>
        </w:rPr>
        <w:t xml:space="preserve">6. Представяме документ за упълномощаване, тъй като подаваме офертата в качеството си на лице, което не е законният представител на участника. </w:t>
      </w:r>
    </w:p>
    <w:p w14:paraId="56F897F2" w14:textId="77777777" w:rsidR="008405A7" w:rsidRPr="008405A7" w:rsidRDefault="008405A7" w:rsidP="008405A7">
      <w:pPr>
        <w:spacing w:before="120" w:after="120" w:line="240" w:lineRule="auto"/>
        <w:ind w:firstLine="720"/>
        <w:jc w:val="both"/>
        <w:rPr>
          <w:rFonts w:ascii="Times New Roman" w:hAnsi="Times New Roman"/>
          <w:b/>
          <w:bCs/>
          <w:i/>
          <w:iCs/>
          <w:sz w:val="24"/>
          <w:szCs w:val="24"/>
          <w:lang w:eastAsia="bg-BG"/>
        </w:rPr>
      </w:pPr>
      <w:r w:rsidRPr="008405A7">
        <w:rPr>
          <w:rFonts w:ascii="Times New Roman" w:hAnsi="Times New Roman"/>
          <w:sz w:val="24"/>
          <w:szCs w:val="24"/>
          <w:lang w:eastAsia="bg-BG"/>
        </w:rPr>
        <w:t xml:space="preserve"> (</w:t>
      </w:r>
      <w:r w:rsidRPr="008405A7">
        <w:rPr>
          <w:rFonts w:ascii="Times New Roman" w:hAnsi="Times New Roman"/>
          <w:b/>
          <w:bCs/>
          <w:i/>
          <w:iCs/>
          <w:sz w:val="24"/>
          <w:szCs w:val="24"/>
          <w:lang w:eastAsia="bg-BG"/>
        </w:rPr>
        <w:t>Записва се само, когато офертата не е подадена от законния представител</w:t>
      </w:r>
      <w:r w:rsidR="00136B8E">
        <w:rPr>
          <w:rFonts w:ascii="Times New Roman" w:hAnsi="Times New Roman"/>
          <w:b/>
          <w:bCs/>
          <w:i/>
          <w:iCs/>
          <w:sz w:val="24"/>
          <w:szCs w:val="24"/>
          <w:lang w:eastAsia="bg-BG"/>
        </w:rPr>
        <w:t>.</w:t>
      </w:r>
      <w:r w:rsidRPr="008405A7">
        <w:rPr>
          <w:rFonts w:ascii="Times New Roman" w:hAnsi="Times New Roman"/>
          <w:b/>
          <w:bCs/>
          <w:i/>
          <w:iCs/>
          <w:sz w:val="24"/>
          <w:szCs w:val="24"/>
          <w:lang w:eastAsia="bg-BG"/>
        </w:rPr>
        <w:t>)</w:t>
      </w:r>
    </w:p>
    <w:p w14:paraId="19EA1142" w14:textId="77777777" w:rsidR="008405A7" w:rsidRPr="008405A7" w:rsidRDefault="008405A7" w:rsidP="008405A7">
      <w:pPr>
        <w:spacing w:before="120" w:after="120" w:line="312" w:lineRule="auto"/>
        <w:ind w:firstLine="720"/>
        <w:jc w:val="both"/>
        <w:rPr>
          <w:rFonts w:ascii="Times New Roman" w:hAnsi="Times New Roman"/>
          <w:sz w:val="24"/>
          <w:szCs w:val="24"/>
          <w:lang w:eastAsia="bg-BG"/>
        </w:rPr>
      </w:pPr>
      <w:r w:rsidRPr="008405A7">
        <w:rPr>
          <w:rFonts w:ascii="Times New Roman" w:hAnsi="Times New Roman"/>
          <w:sz w:val="24"/>
          <w:szCs w:val="24"/>
          <w:lang w:eastAsia="bg-BG"/>
        </w:rPr>
        <w:lastRenderedPageBreak/>
        <w:t>7. Предлагаме изпълнение на поръчката в съответствие с техническата спецификация и изискванията на възложителя.</w:t>
      </w:r>
    </w:p>
    <w:p w14:paraId="43A4CB7F" w14:textId="77777777" w:rsidR="008405A7" w:rsidRPr="008405A7" w:rsidRDefault="008405A7" w:rsidP="008405A7">
      <w:pPr>
        <w:spacing w:before="120" w:after="120" w:line="312" w:lineRule="auto"/>
        <w:ind w:firstLine="720"/>
        <w:jc w:val="both"/>
        <w:rPr>
          <w:rFonts w:ascii="Times New Roman" w:hAnsi="Times New Roman"/>
          <w:sz w:val="24"/>
          <w:szCs w:val="24"/>
          <w:lang w:eastAsia="bg-BG"/>
        </w:rPr>
      </w:pPr>
      <w:r w:rsidRPr="008405A7">
        <w:rPr>
          <w:rFonts w:ascii="Times New Roman" w:hAnsi="Times New Roman"/>
          <w:sz w:val="24"/>
          <w:szCs w:val="24"/>
          <w:lang w:eastAsia="bg-BG"/>
        </w:rPr>
        <w:t xml:space="preserve">8. </w:t>
      </w:r>
      <w:r w:rsidR="00997855">
        <w:rPr>
          <w:rFonts w:ascii="Times New Roman" w:hAnsi="Times New Roman"/>
          <w:sz w:val="24"/>
          <w:szCs w:val="24"/>
          <w:lang w:eastAsia="bg-BG"/>
        </w:rPr>
        <w:t xml:space="preserve"> </w:t>
      </w:r>
      <w:r w:rsidRPr="008405A7">
        <w:rPr>
          <w:rFonts w:ascii="Times New Roman" w:hAnsi="Times New Roman"/>
          <w:sz w:val="24"/>
          <w:szCs w:val="24"/>
          <w:lang w:eastAsia="bg-BG"/>
        </w:rPr>
        <w:t>Декларираме, че сме съгласни с клаузите на приложения проект на договора.</w:t>
      </w:r>
    </w:p>
    <w:p w14:paraId="241F9BA8" w14:textId="77777777" w:rsidR="008405A7" w:rsidRDefault="008405A7" w:rsidP="008405A7">
      <w:pPr>
        <w:tabs>
          <w:tab w:val="left" w:pos="993"/>
        </w:tabs>
        <w:spacing w:before="120" w:after="120" w:line="312" w:lineRule="auto"/>
        <w:ind w:firstLine="720"/>
        <w:jc w:val="both"/>
        <w:rPr>
          <w:rFonts w:ascii="Times New Roman" w:hAnsi="Times New Roman"/>
          <w:sz w:val="24"/>
          <w:szCs w:val="24"/>
          <w:lang w:eastAsia="bg-BG"/>
        </w:rPr>
      </w:pPr>
      <w:r w:rsidRPr="008405A7">
        <w:rPr>
          <w:rFonts w:ascii="Times New Roman" w:hAnsi="Times New Roman"/>
          <w:sz w:val="24"/>
          <w:szCs w:val="24"/>
          <w:lang w:eastAsia="bg-BG"/>
        </w:rPr>
        <w:t xml:space="preserve">9. Декларираме, че срокът на валидност на офертата e </w:t>
      </w:r>
      <w:r w:rsidRPr="009122E5">
        <w:rPr>
          <w:rFonts w:ascii="Times New Roman" w:hAnsi="Times New Roman"/>
          <w:sz w:val="24"/>
          <w:szCs w:val="24"/>
          <w:lang w:eastAsia="bg-BG"/>
        </w:rPr>
        <w:t>…………………</w:t>
      </w:r>
      <w:r>
        <w:rPr>
          <w:rFonts w:ascii="Times New Roman" w:hAnsi="Times New Roman"/>
          <w:sz w:val="24"/>
          <w:szCs w:val="24"/>
          <w:lang w:eastAsia="bg-BG"/>
        </w:rPr>
        <w:t xml:space="preserve"> </w:t>
      </w:r>
      <w:r w:rsidRPr="008405A7">
        <w:rPr>
          <w:rFonts w:ascii="Times New Roman" w:hAnsi="Times New Roman"/>
          <w:sz w:val="24"/>
          <w:szCs w:val="24"/>
          <w:lang w:eastAsia="bg-BG"/>
        </w:rPr>
        <w:t>календарни дни от крайния срок за получаване на оферти, посочен в обявлението за процедурата.</w:t>
      </w:r>
    </w:p>
    <w:p w14:paraId="6BA351AC" w14:textId="77777777" w:rsidR="008405A7" w:rsidRPr="008405A7" w:rsidRDefault="008405A7" w:rsidP="008405A7">
      <w:pPr>
        <w:tabs>
          <w:tab w:val="left" w:pos="993"/>
        </w:tabs>
        <w:spacing w:before="120" w:after="120" w:line="312" w:lineRule="auto"/>
        <w:ind w:firstLine="720"/>
        <w:jc w:val="both"/>
        <w:rPr>
          <w:rFonts w:ascii="Times New Roman" w:hAnsi="Times New Roman"/>
          <w:sz w:val="24"/>
          <w:szCs w:val="24"/>
          <w:lang w:eastAsia="bg-BG"/>
        </w:rPr>
      </w:pPr>
    </w:p>
    <w:p w14:paraId="738124EC" w14:textId="77777777" w:rsidR="008405A7" w:rsidRPr="008405A7" w:rsidRDefault="008405A7" w:rsidP="008405A7">
      <w:pPr>
        <w:spacing w:before="120" w:after="120" w:line="360" w:lineRule="auto"/>
        <w:rPr>
          <w:rFonts w:ascii="Times New Roman" w:hAnsi="Times New Roman"/>
          <w:i/>
          <w:iCs/>
          <w:sz w:val="24"/>
          <w:szCs w:val="24"/>
        </w:rPr>
      </w:pPr>
      <w:r w:rsidRPr="008405A7">
        <w:rPr>
          <w:rFonts w:ascii="Times New Roman" w:hAnsi="Times New Roman"/>
          <w:i/>
          <w:iCs/>
          <w:sz w:val="24"/>
          <w:szCs w:val="24"/>
        </w:rPr>
        <w:t>Дата……………………………………………………………</w:t>
      </w:r>
    </w:p>
    <w:p w14:paraId="3C72723D" w14:textId="77777777" w:rsidR="008405A7" w:rsidRPr="008405A7" w:rsidRDefault="008405A7" w:rsidP="008405A7">
      <w:pPr>
        <w:spacing w:before="120" w:after="120" w:line="360" w:lineRule="auto"/>
        <w:rPr>
          <w:rFonts w:ascii="Times New Roman" w:hAnsi="Times New Roman"/>
          <w:i/>
          <w:iCs/>
          <w:sz w:val="24"/>
          <w:szCs w:val="24"/>
        </w:rPr>
      </w:pPr>
      <w:r w:rsidRPr="008405A7">
        <w:rPr>
          <w:rFonts w:ascii="Times New Roman" w:hAnsi="Times New Roman"/>
          <w:i/>
          <w:iCs/>
          <w:sz w:val="24"/>
          <w:szCs w:val="24"/>
        </w:rPr>
        <w:t>Подпис и печат……………………………………………….</w:t>
      </w:r>
    </w:p>
    <w:p w14:paraId="0D95556C" w14:textId="77777777" w:rsidR="008405A7" w:rsidRPr="008405A7" w:rsidRDefault="008405A7" w:rsidP="008405A7">
      <w:pPr>
        <w:spacing w:before="120" w:after="120" w:line="360" w:lineRule="auto"/>
        <w:rPr>
          <w:rFonts w:ascii="Times New Roman" w:hAnsi="Times New Roman"/>
          <w:i/>
          <w:iCs/>
          <w:sz w:val="24"/>
          <w:szCs w:val="24"/>
        </w:rPr>
      </w:pPr>
      <w:r w:rsidRPr="008405A7">
        <w:rPr>
          <w:rFonts w:ascii="Times New Roman" w:hAnsi="Times New Roman"/>
          <w:i/>
          <w:iCs/>
          <w:sz w:val="24"/>
          <w:szCs w:val="24"/>
        </w:rPr>
        <w:t>Име, фамилия, длъжност…………………………………….</w:t>
      </w:r>
      <w:r w:rsidRPr="008405A7">
        <w:rPr>
          <w:rFonts w:ascii="Times New Roman" w:hAnsi="Times New Roman"/>
          <w:i/>
          <w:iCs/>
          <w:sz w:val="24"/>
          <w:szCs w:val="24"/>
        </w:rPr>
        <w:tab/>
      </w:r>
      <w:r w:rsidRPr="008405A7">
        <w:rPr>
          <w:rFonts w:ascii="Times New Roman" w:hAnsi="Times New Roman"/>
          <w:i/>
          <w:iCs/>
          <w:sz w:val="24"/>
          <w:szCs w:val="24"/>
        </w:rPr>
        <w:tab/>
      </w:r>
    </w:p>
    <w:p w14:paraId="34FAB9BF" w14:textId="77777777" w:rsidR="008405A7" w:rsidRPr="008405A7" w:rsidRDefault="008405A7" w:rsidP="008405A7">
      <w:pPr>
        <w:spacing w:before="120" w:after="120" w:line="360" w:lineRule="auto"/>
        <w:rPr>
          <w:rFonts w:ascii="Times New Roman" w:hAnsi="Times New Roman"/>
          <w:i/>
          <w:iCs/>
          <w:sz w:val="24"/>
          <w:szCs w:val="24"/>
        </w:rPr>
      </w:pPr>
    </w:p>
    <w:p w14:paraId="11B49FFE" w14:textId="77777777" w:rsidR="008405A7" w:rsidRPr="008405A7" w:rsidRDefault="008405A7" w:rsidP="008405A7">
      <w:pPr>
        <w:spacing w:before="120" w:after="120" w:line="360" w:lineRule="auto"/>
        <w:rPr>
          <w:rFonts w:ascii="Times New Roman" w:hAnsi="Times New Roman"/>
          <w:i/>
          <w:iCs/>
          <w:sz w:val="24"/>
          <w:szCs w:val="24"/>
        </w:rPr>
      </w:pPr>
    </w:p>
    <w:p w14:paraId="596A9150" w14:textId="77777777" w:rsidR="008405A7" w:rsidRPr="008405A7" w:rsidRDefault="008405A7" w:rsidP="008405A7">
      <w:pPr>
        <w:spacing w:before="120" w:after="120" w:line="360" w:lineRule="auto"/>
        <w:rPr>
          <w:rFonts w:ascii="Times New Roman" w:hAnsi="Times New Roman"/>
          <w:i/>
          <w:iCs/>
          <w:sz w:val="24"/>
          <w:szCs w:val="24"/>
        </w:rPr>
      </w:pPr>
    </w:p>
    <w:p w14:paraId="6855932F" w14:textId="77777777" w:rsidR="008405A7" w:rsidRPr="008405A7" w:rsidRDefault="008405A7" w:rsidP="008405A7">
      <w:pPr>
        <w:spacing w:before="120" w:after="120" w:line="360" w:lineRule="auto"/>
        <w:rPr>
          <w:rFonts w:ascii="Times New Roman" w:hAnsi="Times New Roman"/>
          <w:i/>
          <w:iCs/>
          <w:sz w:val="24"/>
          <w:szCs w:val="24"/>
        </w:rPr>
      </w:pPr>
    </w:p>
    <w:p w14:paraId="35FC6C35" w14:textId="77777777" w:rsidR="008405A7" w:rsidRPr="008405A7" w:rsidRDefault="008405A7" w:rsidP="008405A7">
      <w:pPr>
        <w:spacing w:before="120" w:after="120" w:line="360" w:lineRule="auto"/>
        <w:rPr>
          <w:rFonts w:ascii="Times New Roman" w:hAnsi="Times New Roman"/>
          <w:i/>
          <w:iCs/>
          <w:sz w:val="24"/>
          <w:szCs w:val="24"/>
        </w:rPr>
      </w:pPr>
    </w:p>
    <w:p w14:paraId="2FD009F1" w14:textId="77777777" w:rsidR="008405A7" w:rsidRPr="008405A7" w:rsidRDefault="008405A7" w:rsidP="008405A7">
      <w:pPr>
        <w:spacing w:before="120" w:after="120" w:line="360" w:lineRule="auto"/>
        <w:rPr>
          <w:rFonts w:ascii="Times New Roman" w:hAnsi="Times New Roman"/>
          <w:i/>
          <w:iCs/>
          <w:sz w:val="24"/>
          <w:szCs w:val="24"/>
        </w:rPr>
      </w:pPr>
    </w:p>
    <w:p w14:paraId="5B1A307A" w14:textId="77777777" w:rsidR="008405A7" w:rsidRPr="008405A7" w:rsidRDefault="008405A7" w:rsidP="008405A7">
      <w:pPr>
        <w:spacing w:before="120" w:after="120" w:line="360" w:lineRule="auto"/>
        <w:rPr>
          <w:rFonts w:ascii="Times New Roman" w:hAnsi="Times New Roman"/>
          <w:i/>
          <w:iCs/>
          <w:sz w:val="24"/>
          <w:szCs w:val="24"/>
        </w:rPr>
      </w:pPr>
    </w:p>
    <w:p w14:paraId="16C28E91" w14:textId="77777777" w:rsidR="008405A7" w:rsidRPr="008405A7" w:rsidRDefault="008405A7" w:rsidP="008405A7">
      <w:pPr>
        <w:spacing w:before="120" w:after="120" w:line="360" w:lineRule="auto"/>
        <w:rPr>
          <w:rFonts w:ascii="Times New Roman" w:hAnsi="Times New Roman"/>
          <w:i/>
          <w:iCs/>
          <w:sz w:val="24"/>
          <w:szCs w:val="24"/>
        </w:rPr>
      </w:pPr>
    </w:p>
    <w:p w14:paraId="40E406C6" w14:textId="77777777" w:rsidR="008405A7" w:rsidRPr="008405A7" w:rsidRDefault="008405A7" w:rsidP="008405A7">
      <w:pPr>
        <w:spacing w:before="120" w:after="120" w:line="360" w:lineRule="auto"/>
        <w:rPr>
          <w:rFonts w:ascii="Times New Roman" w:hAnsi="Times New Roman"/>
          <w:i/>
          <w:iCs/>
          <w:sz w:val="24"/>
          <w:szCs w:val="24"/>
        </w:rPr>
      </w:pPr>
    </w:p>
    <w:p w14:paraId="06E4B951" w14:textId="77777777" w:rsidR="008405A7" w:rsidRPr="008405A7" w:rsidRDefault="008405A7" w:rsidP="008405A7">
      <w:pPr>
        <w:spacing w:before="120" w:after="120" w:line="360" w:lineRule="auto"/>
        <w:rPr>
          <w:rFonts w:ascii="Times New Roman" w:hAnsi="Times New Roman"/>
          <w:i/>
          <w:iCs/>
          <w:sz w:val="24"/>
          <w:szCs w:val="24"/>
        </w:rPr>
      </w:pPr>
    </w:p>
    <w:p w14:paraId="0FA614AC" w14:textId="77777777" w:rsidR="008405A7" w:rsidRPr="008405A7" w:rsidRDefault="008405A7" w:rsidP="008405A7">
      <w:pPr>
        <w:spacing w:before="120" w:after="120" w:line="360" w:lineRule="auto"/>
        <w:rPr>
          <w:rFonts w:ascii="Times New Roman" w:hAnsi="Times New Roman"/>
          <w:i/>
          <w:iCs/>
          <w:sz w:val="24"/>
          <w:szCs w:val="24"/>
        </w:rPr>
      </w:pPr>
    </w:p>
    <w:p w14:paraId="7173BF75" w14:textId="77777777" w:rsidR="008405A7" w:rsidRPr="008405A7" w:rsidRDefault="008405A7" w:rsidP="008405A7">
      <w:pPr>
        <w:spacing w:before="120" w:after="120" w:line="360" w:lineRule="auto"/>
        <w:rPr>
          <w:rFonts w:ascii="Times New Roman" w:hAnsi="Times New Roman"/>
          <w:i/>
          <w:iCs/>
          <w:sz w:val="24"/>
          <w:szCs w:val="24"/>
        </w:rPr>
      </w:pPr>
    </w:p>
    <w:p w14:paraId="0084D575" w14:textId="77777777" w:rsidR="008405A7" w:rsidRPr="008405A7" w:rsidRDefault="008405A7" w:rsidP="008405A7">
      <w:pPr>
        <w:spacing w:before="120" w:after="120" w:line="360" w:lineRule="auto"/>
        <w:rPr>
          <w:rFonts w:ascii="Times New Roman" w:hAnsi="Times New Roman"/>
          <w:i/>
          <w:iCs/>
          <w:sz w:val="24"/>
          <w:szCs w:val="24"/>
        </w:rPr>
      </w:pPr>
    </w:p>
    <w:p w14:paraId="02FD96FD" w14:textId="77777777" w:rsidR="008405A7" w:rsidRDefault="008405A7" w:rsidP="008405A7">
      <w:pPr>
        <w:spacing w:before="120" w:after="120" w:line="360" w:lineRule="auto"/>
        <w:rPr>
          <w:rFonts w:ascii="Times New Roman" w:hAnsi="Times New Roman"/>
          <w:i/>
          <w:iCs/>
          <w:sz w:val="24"/>
          <w:szCs w:val="24"/>
        </w:rPr>
      </w:pPr>
    </w:p>
    <w:p w14:paraId="55962534" w14:textId="77777777" w:rsidR="00997855" w:rsidRDefault="00997855" w:rsidP="008405A7">
      <w:pPr>
        <w:spacing w:before="120" w:after="120" w:line="360" w:lineRule="auto"/>
        <w:rPr>
          <w:rFonts w:ascii="Times New Roman" w:hAnsi="Times New Roman"/>
          <w:i/>
          <w:iCs/>
          <w:sz w:val="24"/>
          <w:szCs w:val="24"/>
        </w:rPr>
      </w:pPr>
    </w:p>
    <w:p w14:paraId="7C1E1131" w14:textId="77777777" w:rsidR="00997855" w:rsidRDefault="00997855" w:rsidP="008405A7">
      <w:pPr>
        <w:spacing w:before="120" w:after="120" w:line="360" w:lineRule="auto"/>
        <w:rPr>
          <w:rFonts w:ascii="Times New Roman" w:hAnsi="Times New Roman"/>
          <w:i/>
          <w:iCs/>
          <w:sz w:val="24"/>
          <w:szCs w:val="24"/>
        </w:rPr>
      </w:pPr>
    </w:p>
    <w:p w14:paraId="28867977" w14:textId="77777777" w:rsidR="00997855" w:rsidRDefault="00997855" w:rsidP="008405A7">
      <w:pPr>
        <w:spacing w:before="120" w:after="120" w:line="360" w:lineRule="auto"/>
        <w:rPr>
          <w:rFonts w:ascii="Times New Roman" w:hAnsi="Times New Roman"/>
          <w:i/>
          <w:iCs/>
          <w:sz w:val="24"/>
          <w:szCs w:val="24"/>
        </w:rPr>
      </w:pPr>
    </w:p>
    <w:p w14:paraId="49EE9D07" w14:textId="77777777" w:rsidR="00997855" w:rsidRDefault="00997855" w:rsidP="008405A7">
      <w:pPr>
        <w:spacing w:before="120" w:after="120" w:line="360" w:lineRule="auto"/>
        <w:rPr>
          <w:rFonts w:ascii="Times New Roman" w:hAnsi="Times New Roman"/>
          <w:i/>
          <w:iCs/>
          <w:sz w:val="24"/>
          <w:szCs w:val="24"/>
        </w:rPr>
      </w:pPr>
    </w:p>
    <w:p w14:paraId="620AE45E" w14:textId="77777777" w:rsidR="00997855" w:rsidRPr="008405A7" w:rsidRDefault="00997855" w:rsidP="008405A7">
      <w:pPr>
        <w:spacing w:before="120" w:after="120" w:line="360" w:lineRule="auto"/>
        <w:rPr>
          <w:rFonts w:ascii="Times New Roman" w:hAnsi="Times New Roman"/>
          <w:i/>
          <w:iCs/>
          <w:sz w:val="24"/>
          <w:szCs w:val="24"/>
        </w:rPr>
      </w:pPr>
    </w:p>
    <w:p w14:paraId="56E7C749" w14:textId="77777777" w:rsidR="008405A7" w:rsidRDefault="008405A7" w:rsidP="008405A7">
      <w:pPr>
        <w:spacing w:before="120" w:after="120" w:line="360" w:lineRule="auto"/>
        <w:rPr>
          <w:rFonts w:ascii="Times New Roman" w:hAnsi="Times New Roman"/>
          <w:i/>
          <w:iCs/>
          <w:sz w:val="24"/>
          <w:szCs w:val="24"/>
        </w:rPr>
      </w:pPr>
    </w:p>
    <w:p w14:paraId="14D50CE5" w14:textId="77777777" w:rsidR="007721C7" w:rsidRPr="008405A7" w:rsidRDefault="007721C7" w:rsidP="008405A7">
      <w:pPr>
        <w:spacing w:before="120" w:after="120" w:line="360" w:lineRule="auto"/>
        <w:rPr>
          <w:rFonts w:ascii="Times New Roman" w:hAnsi="Times New Roman"/>
          <w:i/>
          <w:iCs/>
          <w:sz w:val="24"/>
          <w:szCs w:val="24"/>
        </w:rPr>
      </w:pPr>
    </w:p>
    <w:p w14:paraId="4C5C6AB5" w14:textId="77777777" w:rsidR="008405A7" w:rsidRDefault="008405A7" w:rsidP="008405A7">
      <w:pPr>
        <w:spacing w:before="120" w:after="120" w:line="360" w:lineRule="auto"/>
        <w:jc w:val="right"/>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p>
    <w:p w14:paraId="10768077" w14:textId="77777777" w:rsidR="008405A7" w:rsidRPr="008405A7" w:rsidRDefault="008405A7" w:rsidP="008405A7">
      <w:pPr>
        <w:spacing w:before="120" w:after="120" w:line="360" w:lineRule="auto"/>
        <w:jc w:val="right"/>
        <w:rPr>
          <w:rFonts w:ascii="Times New Roman" w:hAnsi="Times New Roman"/>
          <w:b/>
          <w:bCs/>
          <w:i/>
          <w:iCs/>
          <w:sz w:val="24"/>
          <w:szCs w:val="24"/>
        </w:rPr>
      </w:pPr>
      <w:r w:rsidRPr="008405A7">
        <w:rPr>
          <w:rFonts w:ascii="Times New Roman" w:hAnsi="Times New Roman"/>
          <w:i/>
          <w:iCs/>
          <w:sz w:val="24"/>
          <w:szCs w:val="24"/>
        </w:rPr>
        <w:tab/>
      </w:r>
      <w:r w:rsidRPr="008405A7">
        <w:rPr>
          <w:rFonts w:ascii="Times New Roman" w:hAnsi="Times New Roman"/>
          <w:i/>
          <w:iCs/>
          <w:sz w:val="24"/>
          <w:szCs w:val="24"/>
        </w:rPr>
        <w:tab/>
      </w:r>
      <w:r w:rsidRPr="008405A7">
        <w:rPr>
          <w:rFonts w:ascii="Times New Roman" w:hAnsi="Times New Roman"/>
          <w:i/>
          <w:iCs/>
          <w:sz w:val="24"/>
          <w:szCs w:val="24"/>
        </w:rPr>
        <w:tab/>
        <w:t>О</w:t>
      </w:r>
      <w:r w:rsidR="00997855">
        <w:rPr>
          <w:rFonts w:ascii="Times New Roman" w:hAnsi="Times New Roman"/>
          <w:b/>
          <w:bCs/>
          <w:i/>
          <w:iCs/>
          <w:sz w:val="24"/>
          <w:szCs w:val="24"/>
        </w:rPr>
        <w:t>бразец № 3</w:t>
      </w:r>
    </w:p>
    <w:p w14:paraId="2D2B1F7C" w14:textId="77777777" w:rsidR="008405A7" w:rsidRPr="008405A7" w:rsidRDefault="008405A7" w:rsidP="008405A7">
      <w:pPr>
        <w:spacing w:before="120" w:after="120" w:line="240" w:lineRule="auto"/>
        <w:jc w:val="both"/>
        <w:rPr>
          <w:rFonts w:ascii="Times New Roman" w:hAnsi="Times New Roman"/>
          <w:sz w:val="24"/>
          <w:szCs w:val="24"/>
        </w:rPr>
      </w:pPr>
    </w:p>
    <w:p w14:paraId="6A63B21C" w14:textId="77777777" w:rsidR="008405A7" w:rsidRPr="008405A7" w:rsidRDefault="008405A7" w:rsidP="008405A7">
      <w:pPr>
        <w:spacing w:before="120" w:after="120" w:line="240" w:lineRule="auto"/>
        <w:jc w:val="center"/>
        <w:rPr>
          <w:rFonts w:ascii="Times New Roman" w:hAnsi="Times New Roman"/>
          <w:b/>
          <w:bCs/>
          <w:sz w:val="24"/>
          <w:szCs w:val="24"/>
        </w:rPr>
      </w:pPr>
      <w:r w:rsidRPr="008405A7">
        <w:rPr>
          <w:rFonts w:ascii="Times New Roman" w:hAnsi="Times New Roman"/>
          <w:b/>
          <w:bCs/>
          <w:sz w:val="24"/>
          <w:szCs w:val="24"/>
        </w:rPr>
        <w:t>ЦЕНОВО ПРЕДЛОЖЕНИЕ</w:t>
      </w:r>
    </w:p>
    <w:p w14:paraId="0DB4C2C1" w14:textId="77777777" w:rsidR="008405A7" w:rsidRPr="008405A7" w:rsidRDefault="008405A7" w:rsidP="008405A7">
      <w:pPr>
        <w:spacing w:before="120" w:after="120" w:line="240" w:lineRule="auto"/>
        <w:ind w:left="720" w:firstLine="720"/>
        <w:jc w:val="both"/>
        <w:rPr>
          <w:rFonts w:ascii="Times New Roman" w:hAnsi="Times New Roman"/>
          <w:sz w:val="24"/>
          <w:szCs w:val="24"/>
          <w:lang w:eastAsia="bg-BG"/>
        </w:rPr>
      </w:pPr>
      <w:r w:rsidRPr="008405A7">
        <w:rPr>
          <w:rFonts w:ascii="Times New Roman" w:hAnsi="Times New Roman"/>
          <w:sz w:val="24"/>
          <w:szCs w:val="24"/>
          <w:lang w:eastAsia="bg-BG"/>
        </w:rPr>
        <w:t>от  ……………………………………………………………..………</w:t>
      </w:r>
    </w:p>
    <w:p w14:paraId="6AA00CC6" w14:textId="77777777" w:rsidR="008405A7" w:rsidRPr="008405A7" w:rsidRDefault="008405A7" w:rsidP="008405A7">
      <w:pPr>
        <w:spacing w:before="120" w:after="120" w:line="240" w:lineRule="auto"/>
        <w:ind w:left="720" w:firstLine="720"/>
        <w:jc w:val="both"/>
        <w:rPr>
          <w:rFonts w:ascii="Times New Roman" w:hAnsi="Times New Roman"/>
          <w:sz w:val="24"/>
          <w:szCs w:val="24"/>
          <w:lang w:eastAsia="bg-BG"/>
        </w:rPr>
      </w:pPr>
      <w:r w:rsidRPr="008405A7">
        <w:rPr>
          <w:rFonts w:ascii="Times New Roman" w:hAnsi="Times New Roman"/>
          <w:sz w:val="24"/>
          <w:szCs w:val="24"/>
          <w:lang w:eastAsia="bg-BG"/>
        </w:rPr>
        <w:t xml:space="preserve">                              /наименование на участника/</w:t>
      </w:r>
    </w:p>
    <w:p w14:paraId="1916FDA5" w14:textId="77777777" w:rsidR="008405A7" w:rsidRPr="008405A7" w:rsidRDefault="008405A7" w:rsidP="008405A7">
      <w:pPr>
        <w:spacing w:before="120" w:after="120" w:line="240" w:lineRule="auto"/>
        <w:ind w:left="720" w:firstLine="720"/>
        <w:jc w:val="both"/>
        <w:rPr>
          <w:rFonts w:ascii="Times New Roman" w:hAnsi="Times New Roman"/>
          <w:sz w:val="24"/>
          <w:szCs w:val="24"/>
          <w:lang w:eastAsia="bg-BG"/>
        </w:rPr>
      </w:pPr>
      <w:r w:rsidRPr="008405A7">
        <w:rPr>
          <w:rFonts w:ascii="Times New Roman" w:hAnsi="Times New Roman"/>
          <w:sz w:val="24"/>
          <w:szCs w:val="24"/>
          <w:lang w:eastAsia="bg-BG"/>
        </w:rPr>
        <w:t>…………………………………………………………………………</w:t>
      </w:r>
    </w:p>
    <w:p w14:paraId="220D6422" w14:textId="77777777" w:rsidR="008405A7" w:rsidRPr="008405A7" w:rsidRDefault="008405A7" w:rsidP="008405A7">
      <w:pPr>
        <w:spacing w:before="120" w:after="120" w:line="240" w:lineRule="auto"/>
        <w:ind w:left="720" w:firstLine="720"/>
        <w:jc w:val="both"/>
        <w:rPr>
          <w:rFonts w:ascii="Times New Roman" w:hAnsi="Times New Roman"/>
          <w:sz w:val="24"/>
          <w:szCs w:val="24"/>
          <w:lang w:eastAsia="bg-BG"/>
        </w:rPr>
      </w:pPr>
      <w:r w:rsidRPr="008405A7">
        <w:rPr>
          <w:rFonts w:ascii="Times New Roman" w:hAnsi="Times New Roman"/>
          <w:sz w:val="24"/>
          <w:szCs w:val="24"/>
          <w:lang w:eastAsia="bg-BG"/>
        </w:rPr>
        <w:t xml:space="preserve">                                /адрес, телефон, факс, </w:t>
      </w:r>
      <w:proofErr w:type="spellStart"/>
      <w:r w:rsidRPr="008405A7">
        <w:rPr>
          <w:rFonts w:ascii="Times New Roman" w:hAnsi="Times New Roman"/>
          <w:sz w:val="24"/>
          <w:szCs w:val="24"/>
          <w:lang w:eastAsia="bg-BG"/>
        </w:rPr>
        <w:t>e-mail</w:t>
      </w:r>
      <w:proofErr w:type="spellEnd"/>
      <w:r w:rsidRPr="008405A7">
        <w:rPr>
          <w:rFonts w:ascii="Times New Roman" w:hAnsi="Times New Roman"/>
          <w:sz w:val="24"/>
          <w:szCs w:val="24"/>
          <w:lang w:eastAsia="bg-BG"/>
        </w:rPr>
        <w:t>/</w:t>
      </w:r>
    </w:p>
    <w:p w14:paraId="76C720E0" w14:textId="77777777" w:rsidR="008405A7" w:rsidRPr="008405A7" w:rsidRDefault="008405A7" w:rsidP="008405A7">
      <w:pPr>
        <w:spacing w:before="120" w:after="120" w:line="240" w:lineRule="auto"/>
        <w:jc w:val="both"/>
        <w:rPr>
          <w:rFonts w:ascii="Times New Roman" w:hAnsi="Times New Roman"/>
          <w:sz w:val="24"/>
          <w:szCs w:val="24"/>
          <w:lang w:eastAsia="bg-BG"/>
        </w:rPr>
      </w:pPr>
      <w:r w:rsidRPr="008405A7">
        <w:rPr>
          <w:rFonts w:ascii="Times New Roman" w:hAnsi="Times New Roman"/>
          <w:sz w:val="24"/>
          <w:szCs w:val="24"/>
          <w:lang w:eastAsia="bg-BG"/>
        </w:rPr>
        <w:tab/>
      </w:r>
      <w:r w:rsidRPr="008405A7">
        <w:rPr>
          <w:rFonts w:ascii="Times New Roman" w:hAnsi="Times New Roman"/>
          <w:sz w:val="24"/>
          <w:szCs w:val="24"/>
          <w:lang w:eastAsia="bg-BG"/>
        </w:rPr>
        <w:tab/>
        <w:t>………………………………………………………………………….</w:t>
      </w:r>
    </w:p>
    <w:p w14:paraId="504517E0" w14:textId="77777777" w:rsidR="008405A7" w:rsidRPr="008405A7" w:rsidRDefault="008405A7" w:rsidP="008405A7">
      <w:pPr>
        <w:spacing w:before="120" w:after="120" w:line="240" w:lineRule="auto"/>
        <w:ind w:left="2880" w:firstLine="720"/>
        <w:jc w:val="both"/>
        <w:rPr>
          <w:rFonts w:ascii="Times New Roman" w:hAnsi="Times New Roman"/>
          <w:sz w:val="24"/>
          <w:szCs w:val="24"/>
          <w:lang w:eastAsia="bg-BG"/>
        </w:rPr>
      </w:pPr>
      <w:r w:rsidRPr="008405A7">
        <w:rPr>
          <w:rFonts w:ascii="Times New Roman" w:hAnsi="Times New Roman"/>
          <w:sz w:val="24"/>
          <w:szCs w:val="24"/>
          <w:lang w:eastAsia="bg-BG"/>
        </w:rPr>
        <w:t>/ЕИК,</w:t>
      </w:r>
      <w:r w:rsidR="00997855">
        <w:rPr>
          <w:rFonts w:ascii="Times New Roman" w:hAnsi="Times New Roman"/>
          <w:sz w:val="24"/>
          <w:szCs w:val="24"/>
          <w:lang w:eastAsia="bg-BG"/>
        </w:rPr>
        <w:t xml:space="preserve"> </w:t>
      </w:r>
      <w:r w:rsidRPr="008405A7">
        <w:rPr>
          <w:rFonts w:ascii="Times New Roman" w:hAnsi="Times New Roman"/>
          <w:sz w:val="24"/>
          <w:szCs w:val="24"/>
          <w:lang w:eastAsia="bg-BG"/>
        </w:rPr>
        <w:t>БУЛСТАТ/</w:t>
      </w:r>
    </w:p>
    <w:p w14:paraId="05B1D8CD" w14:textId="77777777" w:rsidR="008405A7" w:rsidRPr="008405A7" w:rsidRDefault="008405A7" w:rsidP="008405A7">
      <w:pPr>
        <w:spacing w:before="120" w:after="120" w:line="240" w:lineRule="auto"/>
        <w:ind w:left="2880" w:firstLine="720"/>
        <w:jc w:val="both"/>
        <w:rPr>
          <w:rFonts w:ascii="Times New Roman" w:hAnsi="Times New Roman"/>
          <w:sz w:val="24"/>
          <w:szCs w:val="24"/>
          <w:lang w:eastAsia="bg-BG"/>
        </w:rPr>
      </w:pPr>
    </w:p>
    <w:p w14:paraId="12D6DD95" w14:textId="77777777" w:rsidR="008405A7" w:rsidRDefault="008405A7" w:rsidP="008405A7">
      <w:pPr>
        <w:spacing w:before="120" w:after="120" w:line="240" w:lineRule="auto"/>
        <w:ind w:firstLine="708"/>
        <w:rPr>
          <w:rFonts w:ascii="Times New Roman" w:hAnsi="Times New Roman"/>
          <w:b/>
          <w:bCs/>
          <w:sz w:val="24"/>
          <w:szCs w:val="24"/>
          <w:lang w:eastAsia="bg-BG"/>
        </w:rPr>
      </w:pPr>
      <w:r w:rsidRPr="008405A7">
        <w:rPr>
          <w:rFonts w:ascii="Times New Roman" w:hAnsi="Times New Roman"/>
          <w:b/>
          <w:bCs/>
          <w:sz w:val="24"/>
          <w:szCs w:val="24"/>
          <w:lang w:eastAsia="bg-BG"/>
        </w:rPr>
        <w:t>УВАЖАЕМИ ДАМИ И ГОСПОДА,</w:t>
      </w:r>
    </w:p>
    <w:p w14:paraId="57FF5DF1" w14:textId="77777777" w:rsidR="00997855" w:rsidRPr="008405A7" w:rsidRDefault="00997855" w:rsidP="008405A7">
      <w:pPr>
        <w:spacing w:before="120" w:after="120" w:line="240" w:lineRule="auto"/>
        <w:ind w:firstLine="708"/>
        <w:rPr>
          <w:rFonts w:ascii="Times New Roman" w:hAnsi="Times New Roman"/>
          <w:b/>
          <w:bCs/>
          <w:sz w:val="24"/>
          <w:szCs w:val="24"/>
          <w:lang w:eastAsia="bg-BG"/>
        </w:rPr>
      </w:pPr>
    </w:p>
    <w:p w14:paraId="7AC3C4F5" w14:textId="77777777" w:rsidR="009122E5" w:rsidRDefault="008405A7" w:rsidP="009122E5">
      <w:pPr>
        <w:tabs>
          <w:tab w:val="left" w:pos="90"/>
        </w:tabs>
        <w:spacing w:after="0" w:line="360" w:lineRule="auto"/>
        <w:jc w:val="both"/>
        <w:rPr>
          <w:rFonts w:ascii="Times New Roman" w:hAnsi="Times New Roman"/>
          <w:b/>
          <w:sz w:val="24"/>
          <w:szCs w:val="24"/>
          <w:lang w:eastAsia="x-none"/>
        </w:rPr>
      </w:pPr>
      <w:r>
        <w:rPr>
          <w:rFonts w:ascii="Times New Roman" w:hAnsi="Times New Roman"/>
          <w:sz w:val="24"/>
          <w:szCs w:val="24"/>
          <w:lang w:eastAsia="bg-BG"/>
        </w:rPr>
        <w:t xml:space="preserve">            </w:t>
      </w:r>
      <w:r w:rsidRPr="008405A7">
        <w:rPr>
          <w:rFonts w:ascii="Times New Roman" w:hAnsi="Times New Roman"/>
          <w:sz w:val="24"/>
          <w:szCs w:val="24"/>
          <w:lang w:eastAsia="bg-BG"/>
        </w:rPr>
        <w:t xml:space="preserve">С </w:t>
      </w:r>
      <w:r w:rsidRPr="003C26BC">
        <w:rPr>
          <w:rFonts w:ascii="Times New Roman" w:hAnsi="Times New Roman"/>
          <w:sz w:val="24"/>
          <w:szCs w:val="24"/>
          <w:lang w:eastAsia="bg-BG"/>
        </w:rPr>
        <w:t>настоящото</w:t>
      </w:r>
      <w:r w:rsidR="00997855" w:rsidRPr="003C26BC">
        <w:rPr>
          <w:rFonts w:ascii="Times New Roman" w:hAnsi="Times New Roman"/>
          <w:sz w:val="24"/>
          <w:szCs w:val="24"/>
          <w:lang w:eastAsia="bg-BG"/>
        </w:rPr>
        <w:t xml:space="preserve"> предложение</w:t>
      </w:r>
      <w:r w:rsidRPr="008405A7">
        <w:rPr>
          <w:rFonts w:ascii="Times New Roman" w:hAnsi="Times New Roman"/>
          <w:sz w:val="24"/>
          <w:szCs w:val="24"/>
          <w:lang w:eastAsia="bg-BG"/>
        </w:rPr>
        <w:t xml:space="preserve">, Ви представяме нашата ценова оферта за изпълнение на дейностите по обществена поръчка с предмет: </w:t>
      </w:r>
      <w:r w:rsidR="009122E5" w:rsidRPr="008405A7">
        <w:rPr>
          <w:rFonts w:ascii="Times New Roman" w:hAnsi="Times New Roman"/>
          <w:b/>
          <w:sz w:val="24"/>
          <w:szCs w:val="24"/>
          <w:lang w:eastAsia="x-none"/>
        </w:rPr>
        <w:t>„Доставка на нетна активна електрическа енергия – ниско напрежение и избор на координатор на стандартна б</w:t>
      </w:r>
      <w:r w:rsidR="009122E5">
        <w:rPr>
          <w:rFonts w:ascii="Times New Roman" w:hAnsi="Times New Roman"/>
          <w:b/>
          <w:sz w:val="24"/>
          <w:szCs w:val="24"/>
          <w:lang w:eastAsia="x-none"/>
        </w:rPr>
        <w:t>алансираща група за нуждите на структурните звена на о</w:t>
      </w:r>
      <w:r w:rsidR="009122E5" w:rsidRPr="008405A7">
        <w:rPr>
          <w:rFonts w:ascii="Times New Roman" w:hAnsi="Times New Roman"/>
          <w:b/>
          <w:sz w:val="24"/>
          <w:szCs w:val="24"/>
          <w:lang w:eastAsia="x-none"/>
        </w:rPr>
        <w:t>бщин</w:t>
      </w:r>
      <w:r w:rsidR="009122E5">
        <w:rPr>
          <w:rFonts w:ascii="Times New Roman" w:hAnsi="Times New Roman"/>
          <w:b/>
          <w:sz w:val="24"/>
          <w:szCs w:val="24"/>
          <w:lang w:eastAsia="x-none"/>
        </w:rPr>
        <w:t>а Смядово</w:t>
      </w:r>
      <w:r w:rsidR="009122E5" w:rsidRPr="008405A7">
        <w:rPr>
          <w:rFonts w:ascii="Times New Roman" w:hAnsi="Times New Roman"/>
          <w:b/>
          <w:sz w:val="24"/>
          <w:szCs w:val="24"/>
          <w:lang w:eastAsia="x-none"/>
        </w:rPr>
        <w:t>“</w:t>
      </w:r>
      <w:r w:rsidR="009122E5">
        <w:rPr>
          <w:rFonts w:ascii="Times New Roman" w:hAnsi="Times New Roman"/>
          <w:b/>
          <w:sz w:val="24"/>
          <w:szCs w:val="24"/>
          <w:lang w:eastAsia="x-none"/>
        </w:rPr>
        <w:t>.</w:t>
      </w:r>
      <w:r w:rsidR="009122E5" w:rsidRPr="008405A7">
        <w:rPr>
          <w:rFonts w:ascii="Times New Roman" w:hAnsi="Times New Roman"/>
          <w:b/>
          <w:sz w:val="24"/>
          <w:szCs w:val="24"/>
          <w:lang w:eastAsia="x-none"/>
        </w:rPr>
        <w:t xml:space="preserve"> </w:t>
      </w:r>
    </w:p>
    <w:p w14:paraId="4367E61C" w14:textId="38C9EC27" w:rsidR="008405A7" w:rsidRPr="008405A7" w:rsidRDefault="006D68C5" w:rsidP="009122E5">
      <w:pPr>
        <w:tabs>
          <w:tab w:val="left" w:pos="90"/>
        </w:tabs>
        <w:spacing w:after="0" w:line="360" w:lineRule="auto"/>
        <w:jc w:val="both"/>
        <w:rPr>
          <w:rFonts w:ascii="Times New Roman" w:hAnsi="Times New Roman"/>
          <w:sz w:val="24"/>
          <w:szCs w:val="24"/>
          <w:lang w:eastAsia="bg-BG"/>
        </w:rPr>
      </w:pPr>
      <w:r>
        <w:rPr>
          <w:rFonts w:ascii="Times New Roman" w:hAnsi="Times New Roman"/>
          <w:sz w:val="24"/>
          <w:szCs w:val="24"/>
          <w:lang w:eastAsia="bg-BG"/>
        </w:rPr>
        <w:tab/>
      </w:r>
      <w:r>
        <w:rPr>
          <w:rFonts w:ascii="Times New Roman" w:hAnsi="Times New Roman"/>
          <w:sz w:val="24"/>
          <w:szCs w:val="24"/>
          <w:lang w:eastAsia="bg-BG"/>
        </w:rPr>
        <w:tab/>
      </w:r>
      <w:r w:rsidR="008405A7" w:rsidRPr="008405A7">
        <w:rPr>
          <w:rFonts w:ascii="Times New Roman" w:hAnsi="Times New Roman"/>
          <w:sz w:val="24"/>
          <w:szCs w:val="24"/>
          <w:lang w:eastAsia="bg-BG"/>
        </w:rPr>
        <w:t>След като внимателно се запознахме със съдържанието на документацията за провеждане на процедурата, ние предлагаме за срок от 24 месеца да извършваме доставка на нетна активна електрическа енергия от изпълнител, координатор на стандартна балансираща група, с пълно администриране на информационния поток с ЕСО и поемане на разходите за небаланси, при пълно съответствие с документацията за обществената поръчка, като:</w:t>
      </w:r>
    </w:p>
    <w:p w14:paraId="03F3AACC" w14:textId="77777777" w:rsidR="008405A7" w:rsidRPr="008405A7" w:rsidRDefault="008405A7" w:rsidP="006D68C5">
      <w:pPr>
        <w:numPr>
          <w:ilvl w:val="0"/>
          <w:numId w:val="1"/>
        </w:numPr>
        <w:spacing w:before="120" w:after="120"/>
        <w:ind w:left="0" w:firstLine="360"/>
        <w:jc w:val="both"/>
        <w:rPr>
          <w:rFonts w:ascii="Times New Roman" w:hAnsi="Times New Roman"/>
          <w:sz w:val="24"/>
          <w:szCs w:val="24"/>
        </w:rPr>
      </w:pPr>
      <w:r w:rsidRPr="008405A7">
        <w:rPr>
          <w:rFonts w:ascii="Times New Roman" w:hAnsi="Times New Roman"/>
          <w:sz w:val="24"/>
          <w:szCs w:val="24"/>
        </w:rPr>
        <w:t xml:space="preserve">Предлагаме крайна цена за един </w:t>
      </w:r>
      <w:proofErr w:type="spellStart"/>
      <w:r w:rsidRPr="008405A7">
        <w:rPr>
          <w:rFonts w:ascii="Times New Roman" w:hAnsi="Times New Roman"/>
          <w:sz w:val="24"/>
          <w:szCs w:val="24"/>
        </w:rPr>
        <w:t>КWh</w:t>
      </w:r>
      <w:proofErr w:type="spellEnd"/>
      <w:r w:rsidRPr="008405A7">
        <w:rPr>
          <w:rFonts w:ascii="Times New Roman" w:hAnsi="Times New Roman"/>
          <w:sz w:val="24"/>
          <w:szCs w:val="24"/>
        </w:rPr>
        <w:t xml:space="preserve"> нетна активна електрическа енергия за ниско напрежение в размер на .................... (........................) лева без включен ДДС (посочва се с точност до пети знак след десетичната запетая), или …………………………… лв. с включен ДДС (посочва се с точност до пети знак след десетичната запетая).</w:t>
      </w:r>
    </w:p>
    <w:p w14:paraId="35EC19CB" w14:textId="77777777" w:rsidR="008405A7" w:rsidRPr="008405A7" w:rsidRDefault="008405A7" w:rsidP="006D68C5">
      <w:pPr>
        <w:spacing w:before="120" w:after="120"/>
        <w:ind w:left="720"/>
        <w:jc w:val="both"/>
        <w:rPr>
          <w:rFonts w:ascii="Times New Roman" w:hAnsi="Times New Roman"/>
          <w:sz w:val="24"/>
          <w:szCs w:val="24"/>
        </w:rPr>
      </w:pPr>
    </w:p>
    <w:p w14:paraId="3DA657BD" w14:textId="77777777" w:rsidR="008405A7" w:rsidRPr="008405A7" w:rsidRDefault="008405A7" w:rsidP="008405A7">
      <w:pPr>
        <w:spacing w:before="120" w:after="120" w:line="240" w:lineRule="auto"/>
        <w:jc w:val="both"/>
        <w:rPr>
          <w:rFonts w:ascii="Times New Roman" w:hAnsi="Times New Roman"/>
          <w:i/>
          <w:iCs/>
          <w:sz w:val="24"/>
          <w:szCs w:val="24"/>
        </w:rPr>
      </w:pPr>
      <w:r w:rsidRPr="008405A7">
        <w:rPr>
          <w:rFonts w:ascii="Times New Roman" w:hAnsi="Times New Roman"/>
          <w:b/>
          <w:bCs/>
          <w:sz w:val="24"/>
          <w:szCs w:val="24"/>
        </w:rPr>
        <w:t>Забележка:</w:t>
      </w:r>
      <w:r w:rsidRPr="008405A7">
        <w:rPr>
          <w:rFonts w:ascii="Times New Roman" w:hAnsi="Times New Roman"/>
          <w:i/>
          <w:iCs/>
          <w:sz w:val="24"/>
          <w:szCs w:val="24"/>
        </w:rPr>
        <w:t>Посочената цена следва да включва всички разходи по изпълнение предмета на поръчката, в т. ч. услугите /по прогнозиране на потреблението и отговорност по балансиране/, посочени в описанието на предмета на поръчката, в случай, че изпълнението й бъде възложено. Посочената цена не следва да включва акциз, ДДС, задължения към обществото, цената за отдадена консумирана реактивна енергия. В предложената цена следва да е включена цената на нетна активна електрическа енергия ниско напрежение, разходи за администриране и балансиране, всички разходи по изготвяне на дневните почасови графици. В балансиращата група не се начисляват суми за излишък и недостиг. В случай на небаланси на електрическа енергия, същите следва да са за сметка на ИЗПЪЛНИТЕЛЯ.  Цената следва да включва активна електрическа енергия, разходи за балансиране и разходи на Участника за осигуряването на предлаганите услуги. Възложителят не заплаща такса за участие в балансираща група. В предложената цена следва да се включат и всички други неупоменати разходи, свързани с изпълнение на поръчката.</w:t>
      </w:r>
    </w:p>
    <w:p w14:paraId="3180C314" w14:textId="77777777" w:rsidR="008405A7" w:rsidRPr="008405A7" w:rsidRDefault="008405A7" w:rsidP="00997855">
      <w:pPr>
        <w:numPr>
          <w:ilvl w:val="0"/>
          <w:numId w:val="1"/>
        </w:numPr>
        <w:tabs>
          <w:tab w:val="left" w:pos="851"/>
        </w:tabs>
        <w:spacing w:before="120" w:after="120" w:line="240" w:lineRule="auto"/>
        <w:ind w:left="0" w:firstLine="567"/>
        <w:jc w:val="both"/>
        <w:rPr>
          <w:rFonts w:ascii="Times New Roman" w:hAnsi="Times New Roman"/>
          <w:sz w:val="24"/>
          <w:szCs w:val="24"/>
        </w:rPr>
      </w:pPr>
      <w:r w:rsidRPr="008405A7">
        <w:rPr>
          <w:rFonts w:ascii="Times New Roman" w:hAnsi="Times New Roman"/>
          <w:sz w:val="24"/>
          <w:szCs w:val="24"/>
        </w:rPr>
        <w:t xml:space="preserve"> В предложената цена е включена цена за доставка на нетна активна енергия за ниско напрежение, като съответните небаланси са за сметка на Изпълнителя. </w:t>
      </w:r>
    </w:p>
    <w:p w14:paraId="33C8B2CE" w14:textId="77777777" w:rsidR="008405A7" w:rsidRPr="008405A7" w:rsidRDefault="008405A7" w:rsidP="00997855">
      <w:pPr>
        <w:numPr>
          <w:ilvl w:val="0"/>
          <w:numId w:val="1"/>
        </w:numPr>
        <w:tabs>
          <w:tab w:val="left" w:pos="993"/>
        </w:tabs>
        <w:spacing w:before="120" w:after="120" w:line="240" w:lineRule="auto"/>
        <w:ind w:left="0" w:firstLine="567"/>
        <w:jc w:val="both"/>
        <w:rPr>
          <w:rFonts w:ascii="Times New Roman" w:hAnsi="Times New Roman"/>
          <w:sz w:val="24"/>
          <w:szCs w:val="24"/>
        </w:rPr>
      </w:pPr>
      <w:r w:rsidRPr="008405A7">
        <w:rPr>
          <w:rFonts w:ascii="Times New Roman" w:hAnsi="Times New Roman"/>
          <w:sz w:val="24"/>
          <w:szCs w:val="24"/>
        </w:rPr>
        <w:t>Предложената цена включва и всички разходи, свързани с администриране и балансиране на доставянето на електрическа енергия и всички други разходи, свързани с изпълнението на поръчката.</w:t>
      </w:r>
    </w:p>
    <w:p w14:paraId="358048D3" w14:textId="77777777" w:rsidR="008405A7" w:rsidRPr="008405A7" w:rsidRDefault="008405A7" w:rsidP="00997855">
      <w:pPr>
        <w:numPr>
          <w:ilvl w:val="0"/>
          <w:numId w:val="1"/>
        </w:numPr>
        <w:tabs>
          <w:tab w:val="left" w:pos="993"/>
          <w:tab w:val="left" w:pos="1134"/>
        </w:tabs>
        <w:spacing w:before="120" w:after="120" w:line="240" w:lineRule="auto"/>
        <w:ind w:hanging="153"/>
        <w:jc w:val="both"/>
        <w:rPr>
          <w:rFonts w:ascii="Times New Roman" w:hAnsi="Times New Roman"/>
          <w:sz w:val="24"/>
          <w:szCs w:val="24"/>
        </w:rPr>
      </w:pPr>
      <w:r w:rsidRPr="008405A7">
        <w:rPr>
          <w:rFonts w:ascii="Times New Roman" w:hAnsi="Times New Roman"/>
          <w:sz w:val="24"/>
          <w:szCs w:val="24"/>
        </w:rPr>
        <w:t>В случай на небаланси на електрическа енергия същите ще са за наша сметка.</w:t>
      </w:r>
    </w:p>
    <w:p w14:paraId="1576A524" w14:textId="77777777" w:rsidR="008405A7" w:rsidRPr="008405A7" w:rsidRDefault="008405A7" w:rsidP="008405A7">
      <w:pPr>
        <w:spacing w:before="120" w:after="120" w:line="240" w:lineRule="auto"/>
        <w:jc w:val="both"/>
        <w:rPr>
          <w:rFonts w:ascii="Times New Roman" w:hAnsi="Times New Roman"/>
          <w:sz w:val="24"/>
          <w:szCs w:val="24"/>
        </w:rPr>
      </w:pPr>
    </w:p>
    <w:p w14:paraId="03AA0B6E" w14:textId="77777777" w:rsidR="008405A7" w:rsidRPr="008405A7" w:rsidRDefault="008405A7" w:rsidP="008405A7">
      <w:pPr>
        <w:spacing w:before="120" w:after="120" w:line="360" w:lineRule="auto"/>
        <w:rPr>
          <w:rFonts w:ascii="Times New Roman" w:hAnsi="Times New Roman"/>
          <w:i/>
          <w:iCs/>
          <w:sz w:val="24"/>
          <w:szCs w:val="24"/>
        </w:rPr>
      </w:pPr>
      <w:r w:rsidRPr="008405A7">
        <w:rPr>
          <w:rFonts w:ascii="Times New Roman" w:hAnsi="Times New Roman"/>
          <w:i/>
          <w:iCs/>
          <w:sz w:val="24"/>
          <w:szCs w:val="24"/>
        </w:rPr>
        <w:t>Дата……………………………………………………………</w:t>
      </w:r>
    </w:p>
    <w:p w14:paraId="2D853B07" w14:textId="77777777" w:rsidR="008405A7" w:rsidRPr="008405A7" w:rsidRDefault="008405A7" w:rsidP="008405A7">
      <w:pPr>
        <w:spacing w:before="120" w:after="120" w:line="360" w:lineRule="auto"/>
        <w:rPr>
          <w:rFonts w:ascii="Times New Roman" w:hAnsi="Times New Roman"/>
          <w:i/>
          <w:iCs/>
          <w:sz w:val="24"/>
          <w:szCs w:val="24"/>
        </w:rPr>
      </w:pPr>
      <w:r w:rsidRPr="008405A7">
        <w:rPr>
          <w:rFonts w:ascii="Times New Roman" w:hAnsi="Times New Roman"/>
          <w:i/>
          <w:iCs/>
          <w:sz w:val="24"/>
          <w:szCs w:val="24"/>
        </w:rPr>
        <w:t>Подпис и печат……………………………………………….</w:t>
      </w:r>
    </w:p>
    <w:p w14:paraId="6B363AA1" w14:textId="77777777" w:rsidR="008405A7" w:rsidRPr="008405A7" w:rsidRDefault="008405A7" w:rsidP="008405A7">
      <w:pPr>
        <w:tabs>
          <w:tab w:val="left" w:pos="1289"/>
          <w:tab w:val="left" w:pos="4342"/>
          <w:tab w:val="left" w:pos="8150"/>
        </w:tabs>
        <w:spacing w:before="120" w:after="120" w:line="312" w:lineRule="auto"/>
        <w:rPr>
          <w:rFonts w:ascii="Times New Roman" w:hAnsi="Times New Roman"/>
          <w:i/>
          <w:iCs/>
          <w:sz w:val="24"/>
          <w:szCs w:val="24"/>
        </w:rPr>
      </w:pPr>
      <w:r w:rsidRPr="008405A7">
        <w:rPr>
          <w:rFonts w:ascii="Times New Roman" w:hAnsi="Times New Roman"/>
          <w:i/>
          <w:iCs/>
          <w:sz w:val="24"/>
          <w:szCs w:val="24"/>
        </w:rPr>
        <w:t>Име, фамилия, длъжност…………………………………….</w:t>
      </w:r>
    </w:p>
    <w:p w14:paraId="1A743072" w14:textId="77777777" w:rsidR="008405A7" w:rsidRPr="008405A7" w:rsidRDefault="008405A7" w:rsidP="008405A7">
      <w:pPr>
        <w:tabs>
          <w:tab w:val="left" w:pos="1289"/>
          <w:tab w:val="left" w:pos="4342"/>
          <w:tab w:val="left" w:pos="8150"/>
        </w:tabs>
        <w:spacing w:before="120" w:after="120" w:line="312" w:lineRule="auto"/>
        <w:rPr>
          <w:rFonts w:ascii="Times New Roman" w:hAnsi="Times New Roman"/>
          <w:i/>
          <w:iCs/>
          <w:sz w:val="24"/>
          <w:szCs w:val="24"/>
        </w:rPr>
      </w:pPr>
    </w:p>
    <w:p w14:paraId="767345ED" w14:textId="77777777" w:rsidR="008405A7" w:rsidRPr="008405A7" w:rsidRDefault="008405A7" w:rsidP="008405A7">
      <w:pPr>
        <w:tabs>
          <w:tab w:val="left" w:pos="1289"/>
          <w:tab w:val="left" w:pos="4342"/>
          <w:tab w:val="left" w:pos="8150"/>
        </w:tabs>
        <w:spacing w:before="120" w:after="120" w:line="312" w:lineRule="auto"/>
        <w:rPr>
          <w:rFonts w:ascii="Times New Roman" w:hAnsi="Times New Roman"/>
          <w:i/>
          <w:iCs/>
          <w:sz w:val="24"/>
          <w:szCs w:val="24"/>
        </w:rPr>
      </w:pPr>
    </w:p>
    <w:p w14:paraId="3F4E7DFF" w14:textId="77777777" w:rsidR="008405A7" w:rsidRPr="008405A7" w:rsidRDefault="008405A7" w:rsidP="008405A7">
      <w:pPr>
        <w:tabs>
          <w:tab w:val="left" w:pos="1289"/>
          <w:tab w:val="left" w:pos="4342"/>
          <w:tab w:val="left" w:pos="8150"/>
        </w:tabs>
        <w:spacing w:before="120" w:after="120" w:line="312" w:lineRule="auto"/>
        <w:rPr>
          <w:rFonts w:ascii="Times New Roman" w:hAnsi="Times New Roman"/>
          <w:i/>
          <w:iCs/>
          <w:sz w:val="24"/>
          <w:szCs w:val="24"/>
        </w:rPr>
      </w:pPr>
    </w:p>
    <w:p w14:paraId="414484DD" w14:textId="77777777" w:rsidR="008405A7" w:rsidRPr="008405A7" w:rsidRDefault="008405A7" w:rsidP="008405A7">
      <w:pPr>
        <w:tabs>
          <w:tab w:val="left" w:pos="1289"/>
          <w:tab w:val="left" w:pos="4342"/>
          <w:tab w:val="left" w:pos="8150"/>
        </w:tabs>
        <w:spacing w:before="120" w:after="120" w:line="312" w:lineRule="auto"/>
        <w:rPr>
          <w:rFonts w:ascii="Times New Roman" w:hAnsi="Times New Roman"/>
          <w:i/>
          <w:iCs/>
          <w:sz w:val="24"/>
          <w:szCs w:val="24"/>
        </w:rPr>
      </w:pPr>
    </w:p>
    <w:p w14:paraId="7CA9FB55" w14:textId="77777777" w:rsidR="008405A7" w:rsidRPr="008405A7" w:rsidRDefault="008405A7" w:rsidP="008405A7">
      <w:pPr>
        <w:tabs>
          <w:tab w:val="left" w:pos="1289"/>
          <w:tab w:val="left" w:pos="4342"/>
          <w:tab w:val="left" w:pos="8150"/>
        </w:tabs>
        <w:spacing w:before="120" w:after="120" w:line="312" w:lineRule="auto"/>
        <w:rPr>
          <w:rFonts w:ascii="Times New Roman" w:hAnsi="Times New Roman"/>
          <w:i/>
          <w:iCs/>
          <w:sz w:val="24"/>
          <w:szCs w:val="24"/>
        </w:rPr>
      </w:pPr>
    </w:p>
    <w:p w14:paraId="201BDF0C" w14:textId="77777777" w:rsidR="008405A7" w:rsidRPr="008405A7" w:rsidRDefault="008405A7" w:rsidP="008405A7">
      <w:pPr>
        <w:tabs>
          <w:tab w:val="left" w:pos="1289"/>
          <w:tab w:val="left" w:pos="4342"/>
          <w:tab w:val="left" w:pos="8150"/>
        </w:tabs>
        <w:spacing w:before="120" w:after="120" w:line="312" w:lineRule="auto"/>
        <w:rPr>
          <w:rFonts w:ascii="Times New Roman" w:hAnsi="Times New Roman"/>
          <w:i/>
          <w:iCs/>
          <w:sz w:val="24"/>
          <w:szCs w:val="24"/>
        </w:rPr>
      </w:pPr>
    </w:p>
    <w:p w14:paraId="684889E0" w14:textId="77777777" w:rsidR="008405A7" w:rsidRPr="008405A7" w:rsidRDefault="008405A7" w:rsidP="008405A7">
      <w:pPr>
        <w:tabs>
          <w:tab w:val="left" w:pos="1289"/>
          <w:tab w:val="left" w:pos="4342"/>
          <w:tab w:val="left" w:pos="8150"/>
        </w:tabs>
        <w:spacing w:before="120" w:after="120" w:line="312" w:lineRule="auto"/>
        <w:rPr>
          <w:rFonts w:ascii="Times New Roman" w:hAnsi="Times New Roman"/>
          <w:i/>
          <w:iCs/>
          <w:sz w:val="24"/>
          <w:szCs w:val="24"/>
        </w:rPr>
      </w:pPr>
    </w:p>
    <w:p w14:paraId="41DE5142" w14:textId="77777777" w:rsidR="002903F4" w:rsidRDefault="002903F4" w:rsidP="002903F4">
      <w:pPr>
        <w:jc w:val="both"/>
        <w:rPr>
          <w:rFonts w:ascii="Times New Roman" w:hAnsi="Times New Roman"/>
          <w:b/>
          <w:bCs/>
          <w:iCs/>
        </w:rPr>
      </w:pPr>
    </w:p>
    <w:p w14:paraId="08E026A0" w14:textId="77777777" w:rsidR="002903F4" w:rsidRDefault="002903F4" w:rsidP="002903F4">
      <w:pPr>
        <w:jc w:val="both"/>
        <w:rPr>
          <w:rFonts w:ascii="Times New Roman" w:hAnsi="Times New Roman"/>
          <w:b/>
          <w:bCs/>
          <w:iCs/>
        </w:rPr>
      </w:pPr>
    </w:p>
    <w:p w14:paraId="1A366CD8" w14:textId="77777777" w:rsidR="002903F4" w:rsidRDefault="002903F4" w:rsidP="002903F4">
      <w:pPr>
        <w:jc w:val="both"/>
        <w:rPr>
          <w:rFonts w:ascii="Times New Roman" w:hAnsi="Times New Roman"/>
          <w:b/>
          <w:bCs/>
          <w:iCs/>
        </w:rPr>
      </w:pPr>
    </w:p>
    <w:p w14:paraId="34FA4E18" w14:textId="77777777" w:rsidR="002903F4" w:rsidRDefault="002903F4" w:rsidP="002903F4">
      <w:pPr>
        <w:jc w:val="both"/>
        <w:rPr>
          <w:rFonts w:ascii="Times New Roman" w:hAnsi="Times New Roman"/>
          <w:b/>
          <w:bCs/>
          <w:iCs/>
        </w:rPr>
      </w:pPr>
    </w:p>
    <w:p w14:paraId="0192CE55" w14:textId="77777777" w:rsidR="002903F4" w:rsidRDefault="002903F4" w:rsidP="002903F4">
      <w:pPr>
        <w:jc w:val="both"/>
        <w:rPr>
          <w:rFonts w:ascii="Times New Roman" w:hAnsi="Times New Roman"/>
          <w:b/>
          <w:bCs/>
          <w:iCs/>
        </w:rPr>
      </w:pPr>
    </w:p>
    <w:p w14:paraId="78023DA9" w14:textId="77777777" w:rsidR="002903F4" w:rsidRDefault="002903F4" w:rsidP="002903F4">
      <w:pPr>
        <w:jc w:val="both"/>
        <w:rPr>
          <w:rFonts w:ascii="Times New Roman" w:hAnsi="Times New Roman"/>
          <w:b/>
          <w:bCs/>
          <w:iCs/>
        </w:rPr>
      </w:pPr>
    </w:p>
    <w:p w14:paraId="090471BD" w14:textId="77777777" w:rsidR="002903F4" w:rsidRDefault="002903F4" w:rsidP="002903F4">
      <w:pPr>
        <w:jc w:val="both"/>
        <w:rPr>
          <w:rFonts w:ascii="Times New Roman" w:hAnsi="Times New Roman"/>
          <w:b/>
          <w:bCs/>
          <w:iCs/>
        </w:rPr>
      </w:pPr>
    </w:p>
    <w:p w14:paraId="0A8C098C" w14:textId="77777777" w:rsidR="002903F4" w:rsidRDefault="002903F4" w:rsidP="002903F4">
      <w:pPr>
        <w:jc w:val="both"/>
        <w:rPr>
          <w:rFonts w:ascii="Times New Roman" w:hAnsi="Times New Roman"/>
          <w:b/>
          <w:bCs/>
          <w:iCs/>
        </w:rPr>
      </w:pPr>
    </w:p>
    <w:p w14:paraId="395707F1" w14:textId="77777777" w:rsidR="002903F4" w:rsidRDefault="002903F4" w:rsidP="002903F4">
      <w:pPr>
        <w:jc w:val="both"/>
        <w:rPr>
          <w:rFonts w:ascii="Times New Roman" w:hAnsi="Times New Roman"/>
          <w:b/>
          <w:bCs/>
          <w:iCs/>
        </w:rPr>
      </w:pPr>
    </w:p>
    <w:p w14:paraId="5AD87859" w14:textId="77777777" w:rsidR="002903F4" w:rsidRDefault="002903F4" w:rsidP="002903F4">
      <w:pPr>
        <w:jc w:val="both"/>
        <w:rPr>
          <w:rFonts w:ascii="Times New Roman" w:hAnsi="Times New Roman"/>
          <w:b/>
          <w:bCs/>
          <w:iCs/>
        </w:rPr>
      </w:pPr>
    </w:p>
    <w:p w14:paraId="3D8DD955" w14:textId="77777777" w:rsidR="002903F4" w:rsidRDefault="002903F4" w:rsidP="002903F4">
      <w:pPr>
        <w:jc w:val="both"/>
        <w:rPr>
          <w:rFonts w:ascii="Times New Roman" w:hAnsi="Times New Roman"/>
          <w:b/>
          <w:bCs/>
          <w:iCs/>
        </w:rPr>
      </w:pPr>
    </w:p>
    <w:p w14:paraId="05D7540B" w14:textId="77777777" w:rsidR="002903F4" w:rsidRDefault="002903F4" w:rsidP="002903F4">
      <w:pPr>
        <w:jc w:val="both"/>
        <w:rPr>
          <w:rFonts w:ascii="Times New Roman" w:hAnsi="Times New Roman"/>
          <w:b/>
          <w:bCs/>
          <w:iCs/>
        </w:rPr>
      </w:pPr>
    </w:p>
    <w:p w14:paraId="30BFEC62" w14:textId="77777777" w:rsidR="002903F4" w:rsidRDefault="002903F4" w:rsidP="002903F4">
      <w:pPr>
        <w:jc w:val="both"/>
        <w:rPr>
          <w:rFonts w:ascii="Times New Roman" w:hAnsi="Times New Roman"/>
          <w:b/>
          <w:bCs/>
          <w:iCs/>
        </w:rPr>
      </w:pPr>
    </w:p>
    <w:p w14:paraId="4DDC42E4" w14:textId="77777777" w:rsidR="002903F4" w:rsidRDefault="002903F4" w:rsidP="002903F4">
      <w:pPr>
        <w:jc w:val="both"/>
        <w:rPr>
          <w:rFonts w:ascii="Times New Roman" w:hAnsi="Times New Roman"/>
          <w:b/>
          <w:bCs/>
          <w:iCs/>
        </w:rPr>
      </w:pPr>
    </w:p>
    <w:p w14:paraId="2CD49018" w14:textId="77777777" w:rsidR="008405A7" w:rsidRPr="00FF5ED9" w:rsidRDefault="008405A7" w:rsidP="008405A7">
      <w:pPr>
        <w:tabs>
          <w:tab w:val="left" w:pos="1289"/>
          <w:tab w:val="left" w:pos="4342"/>
          <w:tab w:val="left" w:pos="8150"/>
        </w:tabs>
        <w:spacing w:before="120" w:after="120" w:line="312" w:lineRule="auto"/>
        <w:rPr>
          <w:rFonts w:ascii="Times New Roman" w:hAnsi="Times New Roman"/>
          <w:b/>
          <w:bCs/>
          <w:sz w:val="24"/>
          <w:szCs w:val="24"/>
        </w:rPr>
      </w:pPr>
      <w:r w:rsidRPr="008405A7">
        <w:rPr>
          <w:rFonts w:ascii="Times New Roman" w:hAnsi="Times New Roman"/>
          <w:i/>
          <w:iCs/>
          <w:sz w:val="24"/>
          <w:szCs w:val="24"/>
        </w:rPr>
        <w:tab/>
      </w:r>
    </w:p>
    <w:p w14:paraId="71A8BE22" w14:textId="4FA97804" w:rsidR="008405A7" w:rsidRPr="00FF5ED9" w:rsidRDefault="00136B8E" w:rsidP="008405A7">
      <w:pPr>
        <w:spacing w:after="0" w:line="240" w:lineRule="auto"/>
        <w:ind w:left="7068" w:firstLine="720"/>
        <w:jc w:val="center"/>
        <w:rPr>
          <w:rFonts w:ascii="Times New Roman" w:hAnsi="Times New Roman"/>
          <w:i/>
          <w:sz w:val="24"/>
          <w:szCs w:val="24"/>
          <w:lang w:val="ru-RU"/>
        </w:rPr>
      </w:pPr>
      <w:r w:rsidRPr="00FF5ED9">
        <w:rPr>
          <w:rFonts w:ascii="Times New Roman" w:hAnsi="Times New Roman"/>
          <w:b/>
          <w:bCs/>
          <w:i/>
          <w:sz w:val="24"/>
          <w:szCs w:val="24"/>
        </w:rPr>
        <w:t xml:space="preserve">Образец № </w:t>
      </w:r>
      <w:r w:rsidR="00EB029D">
        <w:rPr>
          <w:rFonts w:ascii="Times New Roman" w:hAnsi="Times New Roman"/>
          <w:b/>
          <w:bCs/>
          <w:i/>
          <w:sz w:val="24"/>
          <w:szCs w:val="24"/>
        </w:rPr>
        <w:t>4</w:t>
      </w:r>
    </w:p>
    <w:p w14:paraId="71932140" w14:textId="77777777" w:rsidR="008405A7" w:rsidRPr="00FF5ED9" w:rsidRDefault="00997855" w:rsidP="008405A7">
      <w:pPr>
        <w:tabs>
          <w:tab w:val="left" w:pos="1289"/>
          <w:tab w:val="left" w:pos="4342"/>
          <w:tab w:val="left" w:pos="8150"/>
        </w:tabs>
        <w:spacing w:before="120" w:after="120" w:line="240" w:lineRule="auto"/>
        <w:jc w:val="right"/>
        <w:rPr>
          <w:rFonts w:ascii="Times New Roman" w:hAnsi="Times New Roman"/>
          <w:b/>
          <w:bCs/>
          <w:i/>
          <w:iCs/>
          <w:color w:val="000000"/>
          <w:spacing w:val="3"/>
          <w:sz w:val="24"/>
          <w:szCs w:val="24"/>
          <w:lang w:eastAsia="bg-BG"/>
        </w:rPr>
      </w:pPr>
      <w:r w:rsidRPr="00FF5ED9">
        <w:rPr>
          <w:rFonts w:ascii="Times New Roman" w:hAnsi="Times New Roman"/>
          <w:b/>
          <w:bCs/>
          <w:i/>
          <w:iCs/>
          <w:color w:val="000000"/>
          <w:spacing w:val="3"/>
          <w:sz w:val="24"/>
          <w:szCs w:val="24"/>
          <w:lang w:eastAsia="bg-BG"/>
        </w:rPr>
        <w:t>Проект!</w:t>
      </w:r>
    </w:p>
    <w:p w14:paraId="346F7AAE" w14:textId="77777777" w:rsidR="008405A7" w:rsidRPr="00FF5ED9" w:rsidRDefault="008405A7" w:rsidP="00804F5B">
      <w:pPr>
        <w:spacing w:before="240" w:after="60"/>
        <w:jc w:val="center"/>
        <w:outlineLvl w:val="6"/>
        <w:rPr>
          <w:rFonts w:ascii="Times New Roman" w:eastAsia="Batang" w:hAnsi="Times New Roman"/>
          <w:b/>
          <w:bCs/>
          <w:iCs/>
          <w:color w:val="000000"/>
          <w:sz w:val="24"/>
          <w:szCs w:val="24"/>
          <w:lang w:eastAsia="bg-BG"/>
        </w:rPr>
      </w:pPr>
      <w:r w:rsidRPr="00FF5ED9">
        <w:rPr>
          <w:rFonts w:ascii="Times New Roman" w:eastAsia="Batang" w:hAnsi="Times New Roman"/>
          <w:b/>
          <w:bCs/>
          <w:iCs/>
          <w:color w:val="000000"/>
          <w:sz w:val="24"/>
          <w:szCs w:val="24"/>
          <w:lang w:eastAsia="bg-BG"/>
        </w:rPr>
        <w:t>Д О Г О В О Р</w:t>
      </w:r>
    </w:p>
    <w:p w14:paraId="33C22460" w14:textId="77777777" w:rsidR="00997855" w:rsidRPr="00FF5ED9" w:rsidRDefault="00997855" w:rsidP="00804F5B">
      <w:pPr>
        <w:spacing w:before="240" w:after="60"/>
        <w:jc w:val="center"/>
        <w:outlineLvl w:val="6"/>
        <w:rPr>
          <w:rFonts w:ascii="Times New Roman" w:eastAsia="Batang" w:hAnsi="Times New Roman"/>
          <w:b/>
          <w:bCs/>
          <w:iCs/>
          <w:color w:val="000000"/>
          <w:sz w:val="24"/>
          <w:szCs w:val="24"/>
          <w:lang w:eastAsia="bg-BG"/>
        </w:rPr>
      </w:pPr>
    </w:p>
    <w:p w14:paraId="39FA556F" w14:textId="2D3AE271" w:rsidR="008405A7" w:rsidRPr="00FF5ED9" w:rsidRDefault="008405A7" w:rsidP="00804F5B">
      <w:pPr>
        <w:keepNext/>
        <w:keepLines/>
        <w:spacing w:after="243"/>
        <w:jc w:val="center"/>
        <w:outlineLvl w:val="5"/>
        <w:rPr>
          <w:rFonts w:ascii="Times New Roman" w:hAnsi="Times New Roman"/>
          <w:b/>
          <w:bCs/>
          <w:sz w:val="24"/>
          <w:szCs w:val="24"/>
          <w:lang w:eastAsia="bg-BG"/>
        </w:rPr>
      </w:pPr>
      <w:r w:rsidRPr="00FF5ED9">
        <w:rPr>
          <w:rFonts w:ascii="Times New Roman" w:hAnsi="Times New Roman"/>
          <w:color w:val="000000"/>
          <w:sz w:val="24"/>
          <w:szCs w:val="24"/>
          <w:lang w:eastAsia="bg-BG"/>
        </w:rPr>
        <w:t>№ ………</w:t>
      </w:r>
      <w:r w:rsidR="00997855" w:rsidRPr="00FF5ED9">
        <w:rPr>
          <w:rFonts w:ascii="Times New Roman" w:hAnsi="Times New Roman"/>
          <w:color w:val="000000"/>
          <w:sz w:val="24"/>
          <w:szCs w:val="24"/>
          <w:lang w:eastAsia="bg-BG"/>
        </w:rPr>
        <w:t>/….</w:t>
      </w:r>
      <w:r w:rsidRPr="00FF5ED9">
        <w:rPr>
          <w:rFonts w:ascii="Times New Roman" w:hAnsi="Times New Roman"/>
          <w:color w:val="000000"/>
          <w:sz w:val="24"/>
          <w:szCs w:val="24"/>
          <w:lang w:eastAsia="bg-BG"/>
        </w:rPr>
        <w:t>……20</w:t>
      </w:r>
      <w:r w:rsidR="00EB029D">
        <w:rPr>
          <w:rFonts w:ascii="Times New Roman" w:hAnsi="Times New Roman"/>
          <w:color w:val="000000"/>
          <w:sz w:val="24"/>
          <w:szCs w:val="24"/>
          <w:lang w:eastAsia="bg-BG"/>
        </w:rPr>
        <w:t>20</w:t>
      </w:r>
      <w:r w:rsidRPr="00FF5ED9">
        <w:rPr>
          <w:rFonts w:ascii="Times New Roman" w:hAnsi="Times New Roman"/>
          <w:color w:val="000000"/>
          <w:sz w:val="24"/>
          <w:szCs w:val="24"/>
          <w:lang w:eastAsia="bg-BG"/>
        </w:rPr>
        <w:t xml:space="preserve"> г.</w:t>
      </w:r>
    </w:p>
    <w:p w14:paraId="53AC6601" w14:textId="6732CD4C" w:rsidR="008405A7" w:rsidRPr="00FF5ED9" w:rsidRDefault="008405A7" w:rsidP="00804F5B">
      <w:pPr>
        <w:tabs>
          <w:tab w:val="center" w:leader="dot" w:pos="2193"/>
          <w:tab w:val="right" w:pos="2752"/>
          <w:tab w:val="left" w:pos="2956"/>
        </w:tabs>
        <w:ind w:left="20" w:firstLine="560"/>
        <w:jc w:val="both"/>
        <w:rPr>
          <w:rFonts w:ascii="Times New Roman" w:hAnsi="Times New Roman"/>
          <w:b/>
          <w:color w:val="000000"/>
          <w:spacing w:val="9"/>
          <w:sz w:val="24"/>
          <w:szCs w:val="24"/>
          <w:lang w:eastAsia="bg-BG" w:bidi="my-MM"/>
        </w:rPr>
      </w:pPr>
      <w:r w:rsidRPr="00FF5ED9">
        <w:rPr>
          <w:rFonts w:ascii="Times New Roman" w:hAnsi="Times New Roman"/>
          <w:color w:val="000000"/>
          <w:sz w:val="24"/>
          <w:szCs w:val="24"/>
          <w:lang w:eastAsia="bg-BG"/>
        </w:rPr>
        <w:t xml:space="preserve">Днес </w:t>
      </w:r>
      <w:r w:rsidRPr="00FF5ED9">
        <w:rPr>
          <w:rFonts w:ascii="Times New Roman" w:hAnsi="Times New Roman"/>
          <w:color w:val="000000"/>
          <w:sz w:val="24"/>
          <w:szCs w:val="24"/>
          <w:lang w:eastAsia="bg-BG"/>
        </w:rPr>
        <w:tab/>
        <w:t>20</w:t>
      </w:r>
      <w:r w:rsidR="00EB029D">
        <w:rPr>
          <w:rFonts w:ascii="Times New Roman" w:hAnsi="Times New Roman"/>
          <w:color w:val="000000"/>
          <w:sz w:val="24"/>
          <w:szCs w:val="24"/>
          <w:lang w:eastAsia="bg-BG"/>
        </w:rPr>
        <w:t>20</w:t>
      </w:r>
      <w:r w:rsidRPr="00FF5ED9">
        <w:rPr>
          <w:rFonts w:ascii="Times New Roman" w:hAnsi="Times New Roman"/>
          <w:color w:val="000000"/>
          <w:sz w:val="24"/>
          <w:szCs w:val="24"/>
          <w:lang w:eastAsia="bg-BG"/>
        </w:rPr>
        <w:tab/>
        <w:t>г.,</w:t>
      </w:r>
      <w:r w:rsidRPr="00FF5ED9">
        <w:rPr>
          <w:rFonts w:ascii="Times New Roman" w:hAnsi="Times New Roman"/>
          <w:color w:val="000000"/>
          <w:sz w:val="24"/>
          <w:szCs w:val="24"/>
          <w:lang w:eastAsia="bg-BG"/>
        </w:rPr>
        <w:tab/>
        <w:t xml:space="preserve">в гр. Смядово , </w:t>
      </w:r>
      <w:r w:rsidRPr="00FF5ED9">
        <w:rPr>
          <w:rFonts w:ascii="Times New Roman" w:hAnsi="Times New Roman"/>
          <w:color w:val="000000"/>
          <w:spacing w:val="9"/>
          <w:sz w:val="24"/>
          <w:szCs w:val="24"/>
          <w:lang w:eastAsia="bg-BG"/>
        </w:rPr>
        <w:t>между:</w:t>
      </w:r>
    </w:p>
    <w:p w14:paraId="17D216AC" w14:textId="77777777" w:rsidR="00997855" w:rsidRPr="00FF5ED9" w:rsidRDefault="008405A7" w:rsidP="00804F5B">
      <w:pPr>
        <w:tabs>
          <w:tab w:val="left" w:pos="747"/>
        </w:tabs>
        <w:spacing w:after="299"/>
        <w:ind w:right="20"/>
        <w:jc w:val="both"/>
        <w:rPr>
          <w:rFonts w:ascii="Times New Roman" w:hAnsi="Times New Roman"/>
          <w:sz w:val="24"/>
          <w:szCs w:val="24"/>
          <w:lang w:val="ru-RU"/>
        </w:rPr>
      </w:pPr>
      <w:r w:rsidRPr="00FF5ED9">
        <w:rPr>
          <w:rFonts w:ascii="Times New Roman" w:hAnsi="Times New Roman"/>
          <w:b/>
          <w:bCs/>
          <w:color w:val="000000"/>
          <w:sz w:val="24"/>
          <w:szCs w:val="24"/>
          <w:lang w:eastAsia="bg-BG"/>
        </w:rPr>
        <w:t xml:space="preserve"> </w:t>
      </w:r>
      <w:r w:rsidRPr="00FF5ED9">
        <w:rPr>
          <w:rFonts w:ascii="Times New Roman" w:hAnsi="Times New Roman"/>
          <w:b/>
          <w:bCs/>
          <w:spacing w:val="9"/>
          <w:sz w:val="24"/>
          <w:szCs w:val="24"/>
          <w:lang w:eastAsia="bg-BG"/>
        </w:rPr>
        <w:t>ОБЩИНА СМЯДОВО</w:t>
      </w:r>
      <w:r w:rsidRPr="00FF5ED9">
        <w:rPr>
          <w:rFonts w:ascii="Times New Roman" w:hAnsi="Times New Roman"/>
          <w:b/>
          <w:spacing w:val="9"/>
          <w:sz w:val="24"/>
          <w:szCs w:val="24"/>
          <w:lang w:eastAsia="bg-BG"/>
        </w:rPr>
        <w:t>,</w:t>
      </w:r>
      <w:r w:rsidRPr="00FF5ED9">
        <w:rPr>
          <w:rFonts w:ascii="Times New Roman" w:hAnsi="Times New Roman"/>
          <w:spacing w:val="9"/>
          <w:sz w:val="24"/>
          <w:szCs w:val="24"/>
          <w:lang w:eastAsia="bg-BG"/>
        </w:rPr>
        <w:t xml:space="preserve"> БУЛСТАТ 000931657, със седалище: гр. Смядово, пл. “Княз Борис І” №2, представлявана от </w:t>
      </w:r>
      <w:r w:rsidR="00997855" w:rsidRPr="00FF5ED9">
        <w:rPr>
          <w:rFonts w:ascii="Times New Roman" w:hAnsi="Times New Roman"/>
          <w:bCs/>
          <w:spacing w:val="9"/>
          <w:sz w:val="24"/>
          <w:szCs w:val="24"/>
          <w:lang w:eastAsia="bg-BG"/>
        </w:rPr>
        <w:t xml:space="preserve">Иванка </w:t>
      </w:r>
      <w:r w:rsidRPr="00FF5ED9">
        <w:rPr>
          <w:rFonts w:ascii="Times New Roman" w:hAnsi="Times New Roman"/>
          <w:bCs/>
          <w:spacing w:val="9"/>
          <w:sz w:val="24"/>
          <w:szCs w:val="24"/>
          <w:lang w:eastAsia="bg-BG"/>
        </w:rPr>
        <w:t>Николова</w:t>
      </w:r>
      <w:r w:rsidR="00997855" w:rsidRPr="00FF5ED9">
        <w:rPr>
          <w:rFonts w:ascii="Times New Roman" w:hAnsi="Times New Roman"/>
          <w:spacing w:val="9"/>
          <w:sz w:val="24"/>
          <w:szCs w:val="24"/>
          <w:lang w:eastAsia="bg-BG"/>
        </w:rPr>
        <w:t>, кмет на о</w:t>
      </w:r>
      <w:r w:rsidRPr="00FF5ED9">
        <w:rPr>
          <w:rFonts w:ascii="Times New Roman" w:hAnsi="Times New Roman"/>
          <w:spacing w:val="9"/>
          <w:sz w:val="24"/>
          <w:szCs w:val="24"/>
          <w:lang w:eastAsia="bg-BG"/>
        </w:rPr>
        <w:t>бщ</w:t>
      </w:r>
      <w:r w:rsidR="00997855" w:rsidRPr="00FF5ED9">
        <w:rPr>
          <w:rFonts w:ascii="Times New Roman" w:hAnsi="Times New Roman"/>
          <w:spacing w:val="9"/>
          <w:sz w:val="24"/>
          <w:szCs w:val="24"/>
          <w:lang w:eastAsia="bg-BG"/>
        </w:rPr>
        <w:t xml:space="preserve">ина Смядово и Радко </w:t>
      </w:r>
      <w:proofErr w:type="spellStart"/>
      <w:r w:rsidR="00997855" w:rsidRPr="00FF5ED9">
        <w:rPr>
          <w:rFonts w:ascii="Times New Roman" w:hAnsi="Times New Roman"/>
          <w:spacing w:val="9"/>
          <w:sz w:val="24"/>
          <w:szCs w:val="24"/>
          <w:lang w:eastAsia="bg-BG"/>
        </w:rPr>
        <w:t>Чернаков</w:t>
      </w:r>
      <w:proofErr w:type="spellEnd"/>
      <w:r w:rsidR="00997855" w:rsidRPr="00FF5ED9">
        <w:rPr>
          <w:rFonts w:ascii="Times New Roman" w:hAnsi="Times New Roman"/>
          <w:spacing w:val="9"/>
          <w:sz w:val="24"/>
          <w:szCs w:val="24"/>
          <w:lang w:eastAsia="bg-BG"/>
        </w:rPr>
        <w:t>, главен с</w:t>
      </w:r>
      <w:r w:rsidRPr="00FF5ED9">
        <w:rPr>
          <w:rFonts w:ascii="Times New Roman" w:hAnsi="Times New Roman"/>
          <w:spacing w:val="9"/>
          <w:sz w:val="24"/>
          <w:szCs w:val="24"/>
          <w:lang w:eastAsia="bg-BG"/>
        </w:rPr>
        <w:t>четоводител</w:t>
      </w:r>
      <w:r w:rsidRPr="00FF5ED9">
        <w:rPr>
          <w:rFonts w:ascii="Times New Roman" w:hAnsi="Times New Roman"/>
          <w:color w:val="000000"/>
          <w:sz w:val="24"/>
          <w:szCs w:val="24"/>
          <w:lang w:eastAsia="bg-BG"/>
        </w:rPr>
        <w:t xml:space="preserve">, наричана в договора </w:t>
      </w:r>
      <w:r w:rsidRPr="00FF5ED9">
        <w:rPr>
          <w:rFonts w:ascii="Times New Roman" w:hAnsi="Times New Roman"/>
          <w:b/>
          <w:bCs/>
          <w:color w:val="000000"/>
          <w:sz w:val="24"/>
          <w:szCs w:val="24"/>
          <w:lang w:eastAsia="bg-BG"/>
        </w:rPr>
        <w:t xml:space="preserve">ВЪЗЛОЖИТЕЛ </w:t>
      </w:r>
      <w:r w:rsidRPr="00FF5ED9">
        <w:rPr>
          <w:rFonts w:ascii="Times New Roman" w:hAnsi="Times New Roman"/>
          <w:color w:val="000000"/>
          <w:sz w:val="24"/>
          <w:szCs w:val="24"/>
          <w:lang w:eastAsia="bg-BG"/>
        </w:rPr>
        <w:t>от една страна</w:t>
      </w:r>
      <w:r w:rsidRPr="00FF5ED9">
        <w:rPr>
          <w:rFonts w:ascii="Times New Roman" w:hAnsi="Times New Roman"/>
          <w:sz w:val="24"/>
          <w:szCs w:val="24"/>
          <w:lang w:val="ru-RU"/>
        </w:rPr>
        <w:t xml:space="preserve"> </w:t>
      </w:r>
    </w:p>
    <w:p w14:paraId="71BC83F2" w14:textId="77777777" w:rsidR="008405A7" w:rsidRPr="00FF5ED9" w:rsidRDefault="00997855" w:rsidP="00804F5B">
      <w:pPr>
        <w:tabs>
          <w:tab w:val="left" w:pos="747"/>
        </w:tabs>
        <w:spacing w:after="299"/>
        <w:ind w:right="20"/>
        <w:jc w:val="both"/>
        <w:rPr>
          <w:rFonts w:ascii="Times New Roman" w:hAnsi="Times New Roman"/>
          <w:spacing w:val="9"/>
          <w:sz w:val="24"/>
          <w:szCs w:val="24"/>
          <w:lang w:eastAsia="bg-BG"/>
        </w:rPr>
      </w:pPr>
      <w:r w:rsidRPr="00FF5ED9">
        <w:rPr>
          <w:rFonts w:ascii="Times New Roman" w:hAnsi="Times New Roman"/>
          <w:sz w:val="24"/>
          <w:szCs w:val="24"/>
        </w:rPr>
        <w:t xml:space="preserve">и </w:t>
      </w:r>
    </w:p>
    <w:p w14:paraId="681ED558" w14:textId="77777777" w:rsidR="008405A7" w:rsidRPr="00FF5ED9" w:rsidRDefault="008405A7" w:rsidP="00804F5B">
      <w:pPr>
        <w:spacing w:before="120" w:after="120"/>
        <w:ind w:firstLine="720"/>
        <w:jc w:val="both"/>
        <w:rPr>
          <w:rFonts w:ascii="Times New Roman" w:hAnsi="Times New Roman"/>
          <w:sz w:val="24"/>
          <w:szCs w:val="24"/>
        </w:rPr>
      </w:pPr>
      <w:r w:rsidRPr="00FF5ED9">
        <w:rPr>
          <w:rFonts w:ascii="Times New Roman" w:hAnsi="Times New Roman"/>
          <w:sz w:val="24"/>
          <w:szCs w:val="24"/>
        </w:rPr>
        <w:t xml:space="preserve">2…………………………………,  със седалище: ……................................. и адрес на управление на дейността: ...................................................................., ЕИК по БУЛСТАТ ......................., представляван/о/ от ....................................................., качеството на ......................................., наричан/о/ за краткост </w:t>
      </w:r>
      <w:r w:rsidRPr="00FF5ED9">
        <w:rPr>
          <w:rFonts w:ascii="Times New Roman" w:hAnsi="Times New Roman"/>
          <w:b/>
          <w:sz w:val="24"/>
          <w:szCs w:val="24"/>
        </w:rPr>
        <w:t>ИЗПЪЛНИТЕЛ</w:t>
      </w:r>
      <w:r w:rsidR="00997855" w:rsidRPr="00FF5ED9">
        <w:rPr>
          <w:rFonts w:ascii="Times New Roman" w:hAnsi="Times New Roman"/>
          <w:sz w:val="24"/>
          <w:szCs w:val="24"/>
        </w:rPr>
        <w:t>, от друга страна</w:t>
      </w:r>
    </w:p>
    <w:p w14:paraId="01EB89AF" w14:textId="5CB0F042" w:rsidR="008405A7" w:rsidRPr="00FF5ED9" w:rsidRDefault="008405A7" w:rsidP="00804F5B">
      <w:pPr>
        <w:tabs>
          <w:tab w:val="left" w:pos="90"/>
        </w:tabs>
        <w:spacing w:after="0"/>
        <w:jc w:val="both"/>
        <w:rPr>
          <w:rFonts w:ascii="Times New Roman" w:hAnsi="Times New Roman"/>
          <w:sz w:val="24"/>
          <w:szCs w:val="24"/>
        </w:rPr>
      </w:pPr>
      <w:r w:rsidRPr="00FF5ED9">
        <w:rPr>
          <w:rFonts w:ascii="Times New Roman" w:hAnsi="Times New Roman"/>
          <w:sz w:val="24"/>
          <w:szCs w:val="24"/>
        </w:rPr>
        <w:t xml:space="preserve"> на основание чл.112 от ЗОП и в изпълнение на Решение №.............../...........</w:t>
      </w:r>
      <w:r w:rsidR="00EB029D">
        <w:rPr>
          <w:rFonts w:ascii="Times New Roman" w:hAnsi="Times New Roman"/>
          <w:sz w:val="24"/>
          <w:szCs w:val="24"/>
        </w:rPr>
        <w:t>2020</w:t>
      </w:r>
      <w:r w:rsidRPr="00FF5ED9">
        <w:rPr>
          <w:rFonts w:ascii="Times New Roman" w:hAnsi="Times New Roman"/>
          <w:sz w:val="24"/>
          <w:szCs w:val="24"/>
        </w:rPr>
        <w:t xml:space="preserve"> г.</w:t>
      </w:r>
      <w:r w:rsidR="00997855" w:rsidRPr="00FF5ED9">
        <w:rPr>
          <w:rFonts w:ascii="Times New Roman" w:hAnsi="Times New Roman"/>
          <w:sz w:val="24"/>
          <w:szCs w:val="24"/>
        </w:rPr>
        <w:t xml:space="preserve"> на кмета на о</w:t>
      </w:r>
      <w:r w:rsidRPr="00FF5ED9">
        <w:rPr>
          <w:rFonts w:ascii="Times New Roman" w:hAnsi="Times New Roman"/>
          <w:sz w:val="24"/>
          <w:szCs w:val="24"/>
        </w:rPr>
        <w:t xml:space="preserve">бщина Смядово за определяне на изпълнител на обществена поръчка с предмет: </w:t>
      </w:r>
      <w:r w:rsidRPr="00FF5ED9">
        <w:rPr>
          <w:rFonts w:ascii="Times New Roman" w:hAnsi="Times New Roman"/>
          <w:b/>
          <w:sz w:val="24"/>
          <w:szCs w:val="24"/>
          <w:lang w:eastAsia="x-none"/>
        </w:rPr>
        <w:t>„Доставка на нетна активна електрическа енергия – ниско напрежение и избор на координатор на стандартна б</w:t>
      </w:r>
      <w:r w:rsidR="00997855" w:rsidRPr="00FF5ED9">
        <w:rPr>
          <w:rFonts w:ascii="Times New Roman" w:hAnsi="Times New Roman"/>
          <w:b/>
          <w:sz w:val="24"/>
          <w:szCs w:val="24"/>
          <w:lang w:eastAsia="x-none"/>
        </w:rPr>
        <w:t>алансираща група за нуждите на</w:t>
      </w:r>
      <w:r w:rsidR="000C1B84" w:rsidRPr="00FF5ED9">
        <w:rPr>
          <w:rFonts w:ascii="Times New Roman" w:hAnsi="Times New Roman"/>
          <w:b/>
          <w:sz w:val="24"/>
          <w:szCs w:val="24"/>
          <w:lang w:eastAsia="x-none"/>
        </w:rPr>
        <w:t xml:space="preserve"> структурните звена на</w:t>
      </w:r>
      <w:r w:rsidR="00997855" w:rsidRPr="00FF5ED9">
        <w:rPr>
          <w:rFonts w:ascii="Times New Roman" w:hAnsi="Times New Roman"/>
          <w:b/>
          <w:sz w:val="24"/>
          <w:szCs w:val="24"/>
          <w:lang w:eastAsia="x-none"/>
        </w:rPr>
        <w:t xml:space="preserve"> о</w:t>
      </w:r>
      <w:r w:rsidRPr="00FF5ED9">
        <w:rPr>
          <w:rFonts w:ascii="Times New Roman" w:hAnsi="Times New Roman"/>
          <w:b/>
          <w:sz w:val="24"/>
          <w:szCs w:val="24"/>
          <w:lang w:eastAsia="x-none"/>
        </w:rPr>
        <w:t>бщин</w:t>
      </w:r>
      <w:r w:rsidR="00997855" w:rsidRPr="00FF5ED9">
        <w:rPr>
          <w:rFonts w:ascii="Times New Roman" w:hAnsi="Times New Roman"/>
          <w:b/>
          <w:sz w:val="24"/>
          <w:szCs w:val="24"/>
          <w:lang w:eastAsia="x-none"/>
        </w:rPr>
        <w:t>а Смядово</w:t>
      </w:r>
      <w:r w:rsidRPr="00FF5ED9">
        <w:rPr>
          <w:rFonts w:ascii="Times New Roman" w:hAnsi="Times New Roman"/>
          <w:b/>
          <w:sz w:val="24"/>
          <w:szCs w:val="24"/>
          <w:lang w:eastAsia="x-none"/>
        </w:rPr>
        <w:t xml:space="preserve">“  </w:t>
      </w:r>
      <w:r w:rsidRPr="00FF5ED9">
        <w:rPr>
          <w:rFonts w:ascii="Times New Roman" w:hAnsi="Times New Roman"/>
          <w:sz w:val="24"/>
          <w:szCs w:val="24"/>
        </w:rPr>
        <w:t>се сключи настоящия договор и страните се споразумяха за следното:</w:t>
      </w:r>
    </w:p>
    <w:p w14:paraId="440DA397" w14:textId="77777777" w:rsidR="008405A7" w:rsidRPr="00FF5ED9" w:rsidRDefault="008405A7" w:rsidP="00804F5B">
      <w:pPr>
        <w:spacing w:before="240" w:after="60"/>
        <w:jc w:val="center"/>
        <w:outlineLvl w:val="6"/>
        <w:rPr>
          <w:rFonts w:ascii="Times New Roman" w:eastAsia="Batang" w:hAnsi="Times New Roman"/>
          <w:b/>
          <w:bCs/>
          <w:iCs/>
          <w:color w:val="000000"/>
          <w:sz w:val="24"/>
          <w:szCs w:val="24"/>
          <w:lang w:eastAsia="bg-BG"/>
        </w:rPr>
      </w:pPr>
      <w:r w:rsidRPr="00FF5ED9">
        <w:rPr>
          <w:rFonts w:ascii="Times New Roman" w:eastAsia="Batang" w:hAnsi="Times New Roman"/>
          <w:b/>
          <w:bCs/>
          <w:iCs/>
          <w:color w:val="000000"/>
          <w:sz w:val="24"/>
          <w:szCs w:val="24"/>
          <w:lang w:eastAsia="bg-BG"/>
        </w:rPr>
        <w:t>І. ПРЕДМЕТ НА ДОГОВОРА</w:t>
      </w:r>
    </w:p>
    <w:p w14:paraId="5A49A75B" w14:textId="366558DD"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 xml:space="preserve">Чл.1.(1) Възложителят възлага, а изпълнителят приема да извършва доставка на нетна активна електрическа енергия </w:t>
      </w:r>
      <w:r w:rsidR="007B236E" w:rsidRPr="007B236E">
        <w:rPr>
          <w:rFonts w:ascii="Times New Roman" w:hAnsi="Times New Roman"/>
          <w:sz w:val="24"/>
          <w:szCs w:val="24"/>
        </w:rPr>
        <w:t>за нуждите на структурните звена на община См</w:t>
      </w:r>
      <w:r w:rsidR="007B236E">
        <w:rPr>
          <w:rFonts w:ascii="Times New Roman" w:hAnsi="Times New Roman"/>
          <w:sz w:val="24"/>
          <w:szCs w:val="24"/>
        </w:rPr>
        <w:t xml:space="preserve">ядово </w:t>
      </w:r>
      <w:r w:rsidRPr="00FF5ED9">
        <w:rPr>
          <w:rFonts w:ascii="Times New Roman" w:hAnsi="Times New Roman"/>
          <w:sz w:val="24"/>
          <w:szCs w:val="24"/>
        </w:rPr>
        <w:t>на цена, в количества и при условията, уговорени в настоящия договор и съгласно техническата спецификация, техническото предложение и ценовото предложени</w:t>
      </w:r>
      <w:r w:rsidR="00EF6151" w:rsidRPr="00FF5ED9">
        <w:rPr>
          <w:rFonts w:ascii="Times New Roman" w:hAnsi="Times New Roman"/>
          <w:sz w:val="24"/>
          <w:szCs w:val="24"/>
        </w:rPr>
        <w:t>е на изпълнителя</w:t>
      </w:r>
      <w:r w:rsidRPr="00FF5ED9">
        <w:rPr>
          <w:rFonts w:ascii="Times New Roman" w:hAnsi="Times New Roman"/>
          <w:sz w:val="24"/>
          <w:szCs w:val="24"/>
        </w:rPr>
        <w:t xml:space="preserve">. </w:t>
      </w:r>
    </w:p>
    <w:p w14:paraId="56A6342F"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(2) Планирането и договарянето на конкретните количества нетна активна електрическа енергия, съобразно правилата за търговия с електрическа енергия (ПТЕЕ) се извършват от изпълнителя в качеството му на координатор на стандартна балансираща група.</w:t>
      </w:r>
    </w:p>
    <w:p w14:paraId="412CDF04"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(3) С подписването на настоящия договор възложителят става участник в балансиращата група - неактивен член. Задължението по регистрацията на възложителя като член на балансиращата група е задължение на изпълнителя. Възложителят не дължи такси за участие в балансиращата група.</w:t>
      </w:r>
    </w:p>
    <w:p w14:paraId="71748487"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(4) Задължение на изпълнителя е пълното администриране на информационния поток с енергийния системен оператор, както и поемането на разходите за небаланси.</w:t>
      </w:r>
    </w:p>
    <w:p w14:paraId="1E0D1459" w14:textId="77777777" w:rsidR="008405A7" w:rsidRPr="00FF5ED9" w:rsidRDefault="008405A7" w:rsidP="00804F5B">
      <w:pPr>
        <w:spacing w:before="120" w:after="120"/>
        <w:jc w:val="both"/>
        <w:rPr>
          <w:rFonts w:ascii="Times New Roman" w:hAnsi="Times New Roman"/>
          <w:sz w:val="24"/>
          <w:szCs w:val="24"/>
        </w:rPr>
      </w:pPr>
      <w:r w:rsidRPr="00BE5EE4">
        <w:rPr>
          <w:rFonts w:ascii="Times New Roman" w:hAnsi="Times New Roman"/>
          <w:sz w:val="24"/>
          <w:szCs w:val="24"/>
        </w:rPr>
        <w:t xml:space="preserve">(5) Място за изпълнение на договора е съгласно приложение №1, неразделна част от настоящия договор, съдържащо </w:t>
      </w:r>
      <w:r w:rsidRPr="00BE5EE4">
        <w:rPr>
          <w:rFonts w:ascii="Times New Roman" w:hAnsi="Times New Roman"/>
          <w:sz w:val="24"/>
          <w:szCs w:val="24"/>
          <w:lang w:eastAsia="bg-BG"/>
        </w:rPr>
        <w:t>опис на всички партиди/клиентски номера</w:t>
      </w:r>
      <w:r w:rsidR="00EF6151" w:rsidRPr="00BE5EE4">
        <w:rPr>
          <w:rFonts w:ascii="Times New Roman" w:hAnsi="Times New Roman"/>
          <w:sz w:val="24"/>
          <w:szCs w:val="24"/>
        </w:rPr>
        <w:t xml:space="preserve"> на </w:t>
      </w:r>
      <w:r w:rsidR="009122E5" w:rsidRPr="00BE5EE4">
        <w:rPr>
          <w:rFonts w:ascii="Times New Roman" w:hAnsi="Times New Roman"/>
          <w:sz w:val="24"/>
          <w:szCs w:val="24"/>
        </w:rPr>
        <w:t xml:space="preserve">структурните звена на </w:t>
      </w:r>
      <w:r w:rsidR="00EF6151" w:rsidRPr="00BE5EE4">
        <w:rPr>
          <w:rFonts w:ascii="Times New Roman" w:hAnsi="Times New Roman"/>
          <w:sz w:val="24"/>
          <w:szCs w:val="24"/>
        </w:rPr>
        <w:t>о</w:t>
      </w:r>
      <w:r w:rsidRPr="00BE5EE4">
        <w:rPr>
          <w:rFonts w:ascii="Times New Roman" w:hAnsi="Times New Roman"/>
          <w:sz w:val="24"/>
          <w:szCs w:val="24"/>
        </w:rPr>
        <w:t>бщина</w:t>
      </w:r>
      <w:r w:rsidR="00EF6151" w:rsidRPr="00BE5EE4">
        <w:rPr>
          <w:rFonts w:ascii="Times New Roman" w:hAnsi="Times New Roman"/>
          <w:sz w:val="24"/>
          <w:szCs w:val="24"/>
        </w:rPr>
        <w:t xml:space="preserve"> Смядово</w:t>
      </w:r>
      <w:r w:rsidRPr="00BE5EE4">
        <w:rPr>
          <w:rFonts w:ascii="Times New Roman" w:hAnsi="Times New Roman"/>
          <w:sz w:val="24"/>
          <w:szCs w:val="24"/>
        </w:rPr>
        <w:t>.</w:t>
      </w:r>
      <w:bookmarkStart w:id="0" w:name="_GoBack"/>
      <w:bookmarkEnd w:id="0"/>
    </w:p>
    <w:p w14:paraId="76D263FC" w14:textId="77777777" w:rsidR="008405A7" w:rsidRPr="00FF5ED9" w:rsidRDefault="008405A7" w:rsidP="00804F5B">
      <w:pPr>
        <w:spacing w:before="240" w:after="60"/>
        <w:jc w:val="center"/>
        <w:outlineLvl w:val="6"/>
        <w:rPr>
          <w:rFonts w:ascii="Times New Roman" w:eastAsia="Batang" w:hAnsi="Times New Roman"/>
          <w:b/>
          <w:bCs/>
          <w:i/>
          <w:iCs/>
          <w:color w:val="000000"/>
          <w:sz w:val="24"/>
          <w:szCs w:val="24"/>
          <w:lang w:eastAsia="bg-BG"/>
        </w:rPr>
      </w:pPr>
      <w:r w:rsidRPr="00FF5ED9">
        <w:rPr>
          <w:rFonts w:ascii="Times New Roman" w:eastAsia="Batang" w:hAnsi="Times New Roman"/>
          <w:b/>
          <w:bCs/>
          <w:i/>
          <w:iCs/>
          <w:color w:val="000000"/>
          <w:sz w:val="24"/>
          <w:szCs w:val="24"/>
          <w:lang w:eastAsia="bg-BG"/>
        </w:rPr>
        <w:t>ІІ. ЦЕНИ И НАЧИН НА ПЛАЩАНЕ</w:t>
      </w:r>
    </w:p>
    <w:p w14:paraId="0052A998"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 xml:space="preserve">Чл.2.(1) Цената, която ще бъде заплащана от възложителя на изпълнителя е …………лева без ДДС или …………..лева с включен ДДС за 1 </w:t>
      </w:r>
      <w:proofErr w:type="spellStart"/>
      <w:r w:rsidRPr="00FF5ED9">
        <w:rPr>
          <w:rFonts w:ascii="Times New Roman" w:hAnsi="Times New Roman"/>
          <w:sz w:val="24"/>
          <w:szCs w:val="24"/>
        </w:rPr>
        <w:t>КWh</w:t>
      </w:r>
      <w:proofErr w:type="spellEnd"/>
      <w:r w:rsidRPr="00FF5ED9">
        <w:rPr>
          <w:rFonts w:ascii="Times New Roman" w:hAnsi="Times New Roman"/>
          <w:sz w:val="24"/>
          <w:szCs w:val="24"/>
        </w:rPr>
        <w:t xml:space="preserve"> нетна активна електрическа енергия за ниско напрежение, без задължения към обществото и акциз. В цената са включени всички разходи, свързани с изпълнението на поръчката.</w:t>
      </w:r>
    </w:p>
    <w:p w14:paraId="7E40E72F"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(2) В случаите на небаланси на електрическата енергия, същите са за сметка на изпълнителя.</w:t>
      </w:r>
    </w:p>
    <w:p w14:paraId="1AF1F468"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(3) Цената не подлежи на промяна за целия срок на договора.</w:t>
      </w:r>
    </w:p>
    <w:p w14:paraId="4F3A0515"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(4) Фактурирането и плащането се извършват на базата на Договорните количества или съответните отчетени реални количества от търговския електромер за съответния период. Когато и ако станат известни данни, потвърждаващи, че фактурираните количества доставена и получена електроенергия се различават от реално отчетените посредством уредите за търговско мерене, Страните своевременно ще информират другата страна относно установените разлики, и същите ще съгласуват коригиращи действия относно фактурирането и плащането в съответствие с изискванията на действащото законодателство в Република България.</w:t>
      </w:r>
    </w:p>
    <w:p w14:paraId="7FE1E585"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(4) При установяване на различия между фактурираните количества ел.енергия от Изпълнителя и количествата ел.енергия, фактурирани за същия период от мрежовия оператор, Възложителят е длъжен незабавно да уведоми Изпълнителя, който да инициира процедура за проверка коректността на измерените данни, с цел да се определи причината за различията.</w:t>
      </w:r>
    </w:p>
    <w:p w14:paraId="182F18EE"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 xml:space="preserve">(4) Плащането се извършва с платежно нареждане по банковата сметка на Изпълнителя, в срок от 30 (тридесет) календарни дни от датата на издаването на фактура - оригинал от изпълнителя. Фактурата включва </w:t>
      </w:r>
      <w:proofErr w:type="spellStart"/>
      <w:r w:rsidRPr="00FF5ED9">
        <w:rPr>
          <w:rFonts w:ascii="Times New Roman" w:hAnsi="Times New Roman"/>
          <w:sz w:val="24"/>
          <w:szCs w:val="24"/>
        </w:rPr>
        <w:t>потребената</w:t>
      </w:r>
      <w:proofErr w:type="spellEnd"/>
      <w:r w:rsidRPr="00FF5ED9">
        <w:rPr>
          <w:rFonts w:ascii="Times New Roman" w:hAnsi="Times New Roman"/>
          <w:sz w:val="24"/>
          <w:szCs w:val="24"/>
        </w:rPr>
        <w:t xml:space="preserve"> енергия за един календарен месец.</w:t>
      </w:r>
    </w:p>
    <w:p w14:paraId="61DC0E71" w14:textId="77777777" w:rsidR="008405A7" w:rsidRPr="00FF5ED9" w:rsidRDefault="008405A7" w:rsidP="00804F5B">
      <w:pPr>
        <w:spacing w:before="240" w:after="60"/>
        <w:jc w:val="center"/>
        <w:outlineLvl w:val="6"/>
        <w:rPr>
          <w:rFonts w:ascii="Times New Roman" w:eastAsia="Batang" w:hAnsi="Times New Roman"/>
          <w:b/>
          <w:bCs/>
          <w:i/>
          <w:iCs/>
          <w:color w:val="000000"/>
          <w:sz w:val="24"/>
          <w:szCs w:val="24"/>
          <w:lang w:eastAsia="bg-BG"/>
        </w:rPr>
      </w:pPr>
      <w:r w:rsidRPr="00FF5ED9">
        <w:rPr>
          <w:rFonts w:ascii="Times New Roman" w:eastAsia="Batang" w:hAnsi="Times New Roman"/>
          <w:b/>
          <w:bCs/>
          <w:i/>
          <w:iCs/>
          <w:color w:val="000000"/>
          <w:sz w:val="24"/>
          <w:szCs w:val="24"/>
          <w:lang w:eastAsia="bg-BG"/>
        </w:rPr>
        <w:t>ІІІ. СРОК НА ДОГОВОРА</w:t>
      </w:r>
    </w:p>
    <w:p w14:paraId="5222F6CB"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Чл.3. (1) Срокът на настоящия договор е 24 (двадесет и четири) месеца</w:t>
      </w:r>
      <w:r w:rsidR="00EF6151" w:rsidRPr="00FF5ED9">
        <w:rPr>
          <w:rFonts w:ascii="Times New Roman" w:hAnsi="Times New Roman"/>
          <w:sz w:val="24"/>
          <w:szCs w:val="24"/>
        </w:rPr>
        <w:t>,</w:t>
      </w:r>
      <w:r w:rsidRPr="00FF5ED9">
        <w:rPr>
          <w:rFonts w:ascii="Times New Roman" w:hAnsi="Times New Roman"/>
          <w:sz w:val="24"/>
          <w:szCs w:val="24"/>
        </w:rPr>
        <w:t xml:space="preserve"> считано от датата на окончателна регистрация на либерализирания па</w:t>
      </w:r>
      <w:r w:rsidR="00EF6151" w:rsidRPr="00FF5ED9">
        <w:rPr>
          <w:rFonts w:ascii="Times New Roman" w:hAnsi="Times New Roman"/>
          <w:sz w:val="24"/>
          <w:szCs w:val="24"/>
        </w:rPr>
        <w:t>зар на електрическа енергия на о</w:t>
      </w:r>
      <w:r w:rsidRPr="00FF5ED9">
        <w:rPr>
          <w:rFonts w:ascii="Times New Roman" w:hAnsi="Times New Roman"/>
          <w:sz w:val="24"/>
          <w:szCs w:val="24"/>
        </w:rPr>
        <w:t>бщина Смядово и структурните и звена, към балансиращата група на Изпълнителят.</w:t>
      </w:r>
    </w:p>
    <w:p w14:paraId="2262993F"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(2) Изпълнителят започва да доставя електрическа енергия, считано от първо число на месеца, следващ потвърждението от мрежовия оператор за смяна на координатора на балансираща група на Възложителя. Доставката на електрическа енергия продължава до сключването на договор с друг изпълнител след провеждане на обществена поръчка със същия предмет и смяната на координатора на балансиращата група.</w:t>
      </w:r>
    </w:p>
    <w:p w14:paraId="3B9DD503" w14:textId="77777777" w:rsidR="00EF6151" w:rsidRPr="00FF5ED9" w:rsidRDefault="00EF6151" w:rsidP="00804F5B">
      <w:pPr>
        <w:spacing w:before="120" w:after="120"/>
        <w:jc w:val="both"/>
        <w:rPr>
          <w:rFonts w:ascii="Times New Roman" w:hAnsi="Times New Roman"/>
          <w:sz w:val="24"/>
          <w:szCs w:val="24"/>
        </w:rPr>
      </w:pPr>
    </w:p>
    <w:p w14:paraId="3101A6BD" w14:textId="77777777" w:rsidR="008405A7" w:rsidRPr="00FF5ED9" w:rsidRDefault="008405A7" w:rsidP="00804F5B">
      <w:pPr>
        <w:spacing w:before="240" w:after="60"/>
        <w:jc w:val="center"/>
        <w:outlineLvl w:val="6"/>
        <w:rPr>
          <w:rFonts w:ascii="Times New Roman" w:eastAsia="Batang" w:hAnsi="Times New Roman"/>
          <w:b/>
          <w:bCs/>
          <w:i/>
          <w:iCs/>
          <w:color w:val="000000"/>
          <w:sz w:val="24"/>
          <w:szCs w:val="24"/>
          <w:lang w:eastAsia="bg-BG"/>
        </w:rPr>
      </w:pPr>
      <w:r w:rsidRPr="00FF5ED9">
        <w:rPr>
          <w:rFonts w:ascii="Times New Roman" w:eastAsia="Batang" w:hAnsi="Times New Roman"/>
          <w:b/>
          <w:bCs/>
          <w:i/>
          <w:iCs/>
          <w:color w:val="000000"/>
          <w:sz w:val="24"/>
          <w:szCs w:val="24"/>
          <w:lang w:eastAsia="bg-BG"/>
        </w:rPr>
        <w:t>ІV. ПРАВА И ЗАДЪЛЖЕНИЯ НА ВЪЗЛОЖИТЕЛЯ</w:t>
      </w:r>
    </w:p>
    <w:p w14:paraId="2766618D"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Чл.4. Възложителят е длъжен да окаже необходимото съдействие на изпълнителя за осъществяване на задълженията му по договора.</w:t>
      </w:r>
    </w:p>
    <w:p w14:paraId="1DB91D3D"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 xml:space="preserve">Чл.5. Възложителят се задължава да купува и приема договорените количества електрическа енергия в мястото на доставка, съгласно уговореното в настоящия договор. </w:t>
      </w:r>
    </w:p>
    <w:p w14:paraId="61A37DC8"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Чл.6. Възложителят е длъжен да заплати уговорената цена в размера, по начина и в срока, определени в настоящия договор.</w:t>
      </w:r>
    </w:p>
    <w:p w14:paraId="581D4C94"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Чл.7. Възложителят е длъжен да спазва разпоредбите на Закона за енергетиката и наредбите към него, ПТЕЕ така, че да не бъде отстранен от пазара на балансирана енергия.</w:t>
      </w:r>
    </w:p>
    <w:p w14:paraId="770FAB52"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 xml:space="preserve">Чл.8. Възложителят може да прекрати договора, ако в резултат на обстоятелства, възникнали след сключването му, не е в състояние да изпълни своите задължения. </w:t>
      </w:r>
    </w:p>
    <w:p w14:paraId="2F2C55A9"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 xml:space="preserve">Чл.9. (1) По разпореждане на ОЕМ, съгласно ПТЕЕ Възложителят ще увеличава, намалява и/или прекъсва изпълнението на задължението си за получаване на електрическа енергия или ще извършва всяко друго действие, </w:t>
      </w:r>
      <w:proofErr w:type="spellStart"/>
      <w:r w:rsidRPr="00FF5ED9">
        <w:rPr>
          <w:rFonts w:ascii="Times New Roman" w:hAnsi="Times New Roman"/>
          <w:sz w:val="24"/>
          <w:szCs w:val="24"/>
        </w:rPr>
        <w:t>разпоредено</w:t>
      </w:r>
      <w:proofErr w:type="spellEnd"/>
      <w:r w:rsidRPr="00FF5ED9">
        <w:rPr>
          <w:rFonts w:ascii="Times New Roman" w:hAnsi="Times New Roman"/>
          <w:sz w:val="24"/>
          <w:szCs w:val="24"/>
        </w:rPr>
        <w:t xml:space="preserve"> от ОЕМ, при условие, че такова увеличаване, намаляване, прекъсване и съкращаване, по преценката на ОЕМ се налага от ограничения в електроенергийната система.</w:t>
      </w:r>
    </w:p>
    <w:p w14:paraId="52DF0B63"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(2) Отношенията на страните при ситуации по предходната алинея се уреждат съгласно ПТЕЕ.</w:t>
      </w:r>
    </w:p>
    <w:p w14:paraId="51C4AA62" w14:textId="77777777" w:rsidR="008405A7" w:rsidRPr="00FF5ED9" w:rsidRDefault="008405A7" w:rsidP="00804F5B">
      <w:pPr>
        <w:spacing w:before="240" w:after="60"/>
        <w:jc w:val="center"/>
        <w:outlineLvl w:val="6"/>
        <w:rPr>
          <w:rFonts w:ascii="Times New Roman" w:eastAsia="Batang" w:hAnsi="Times New Roman"/>
          <w:b/>
          <w:bCs/>
          <w:i/>
          <w:iCs/>
          <w:color w:val="000000"/>
          <w:sz w:val="24"/>
          <w:szCs w:val="24"/>
          <w:lang w:eastAsia="bg-BG"/>
        </w:rPr>
      </w:pPr>
      <w:r w:rsidRPr="00FF5ED9">
        <w:rPr>
          <w:rFonts w:ascii="Times New Roman" w:eastAsia="Batang" w:hAnsi="Times New Roman"/>
          <w:b/>
          <w:bCs/>
          <w:i/>
          <w:iCs/>
          <w:color w:val="000000"/>
          <w:sz w:val="24"/>
          <w:szCs w:val="24"/>
          <w:lang w:eastAsia="bg-BG"/>
        </w:rPr>
        <w:t>V. ПРАВА И ЗАДЪЛЖЕНИЯ НА ИЗПЪЛНИТЕЛЯ</w:t>
      </w:r>
    </w:p>
    <w:p w14:paraId="00C94E24"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Чл.10.(1) Изпълнителят е длъжен за целия срок на договора да притежава и поддържа валидността на лицензията си за търговия с електрическа енергия и за координатор на стандартна балансираща група.</w:t>
      </w:r>
    </w:p>
    <w:p w14:paraId="45C77B11"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(2) Изпълнителят е длъжен да включи възложителят в стандартна балансираща група с координатор изпълнителя, като за това възложителят не дължи заплащане и такса за участие.</w:t>
      </w:r>
    </w:p>
    <w:p w14:paraId="10C919AA"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(3) Изпълнителят е длъжен да продава на възложителя договорените количества на мястото на доставката, съгласно ПТЕЕ, както и да извършва всички необходими действия, съгласно ПТЕЕ така, че да осигури изпълнението на настоящия договор.</w:t>
      </w:r>
    </w:p>
    <w:p w14:paraId="0DEA4F93"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(4) Изпълнителят е длъжен незабавно да уведоми възложителя при промяната на обстоятелството, посочено в алинея 1.</w:t>
      </w:r>
    </w:p>
    <w:p w14:paraId="70FB7272"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Чл.11. Изпълнителят е длъжен да издава оригинални фактури за полученото от възложителя количество електрическа енергия.</w:t>
      </w:r>
    </w:p>
    <w:p w14:paraId="79627A85"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Чл.12. Изпълнителят е длъжен да предоставя на възложителя информация, данни и документи, свързани с изпълнението на поръчката.</w:t>
      </w:r>
    </w:p>
    <w:p w14:paraId="52032AF0" w14:textId="77777777" w:rsidR="00FF5ED9" w:rsidRPr="00FF5ED9" w:rsidRDefault="00FF5ED9" w:rsidP="00804F5B">
      <w:pPr>
        <w:tabs>
          <w:tab w:val="left" w:pos="0"/>
        </w:tabs>
        <w:spacing w:before="240" w:after="120"/>
        <w:ind w:left="357"/>
        <w:jc w:val="center"/>
        <w:rPr>
          <w:rFonts w:ascii="Times New Roman" w:hAnsi="Times New Roman"/>
          <w:i/>
          <w:iCs/>
          <w:sz w:val="24"/>
          <w:szCs w:val="24"/>
          <w:lang w:eastAsia="bg-BG"/>
        </w:rPr>
      </w:pPr>
      <w:r w:rsidRPr="00FF5ED9">
        <w:rPr>
          <w:rFonts w:ascii="Times New Roman" w:hAnsi="Times New Roman"/>
          <w:b/>
          <w:i/>
          <w:iCs/>
          <w:sz w:val="24"/>
          <w:szCs w:val="24"/>
          <w:lang w:val="en-US" w:eastAsia="bg-BG"/>
        </w:rPr>
        <w:t>VI</w:t>
      </w:r>
      <w:r w:rsidRPr="00FF5ED9">
        <w:rPr>
          <w:rFonts w:ascii="Times New Roman" w:hAnsi="Times New Roman"/>
          <w:b/>
          <w:i/>
          <w:iCs/>
          <w:sz w:val="24"/>
          <w:szCs w:val="24"/>
          <w:lang w:val="ru-RU" w:eastAsia="bg-BG"/>
        </w:rPr>
        <w:t xml:space="preserve">. </w:t>
      </w:r>
      <w:r w:rsidRPr="00FF5ED9">
        <w:rPr>
          <w:rFonts w:ascii="Times New Roman" w:hAnsi="Times New Roman"/>
          <w:b/>
          <w:i/>
          <w:iCs/>
          <w:sz w:val="24"/>
          <w:szCs w:val="24"/>
          <w:lang w:eastAsia="bg-BG"/>
        </w:rPr>
        <w:t>ПОДИЗПЪЛНИТЕЛИ</w:t>
      </w:r>
      <w:r w:rsidRPr="00FF5ED9">
        <w:rPr>
          <w:rFonts w:ascii="Times New Roman" w:hAnsi="Times New Roman"/>
          <w:b/>
          <w:i/>
          <w:iCs/>
          <w:sz w:val="24"/>
          <w:szCs w:val="24"/>
          <w:lang w:val="ru-RU" w:eastAsia="bg-BG"/>
        </w:rPr>
        <w:t xml:space="preserve"> </w:t>
      </w:r>
      <w:r w:rsidRPr="00FF5ED9">
        <w:rPr>
          <w:rFonts w:ascii="Times New Roman" w:hAnsi="Times New Roman"/>
          <w:i/>
          <w:iCs/>
          <w:sz w:val="24"/>
          <w:szCs w:val="24"/>
          <w:lang w:eastAsia="bg-BG"/>
        </w:rPr>
        <w:t>/когато е приложимо/</w:t>
      </w:r>
    </w:p>
    <w:p w14:paraId="5E93254F" w14:textId="77777777" w:rsidR="00FF5ED9" w:rsidRPr="00FF5ED9" w:rsidRDefault="00362B6E" w:rsidP="00804F5B">
      <w:pPr>
        <w:tabs>
          <w:tab w:val="left" w:pos="1276"/>
        </w:tabs>
        <w:spacing w:after="0"/>
        <w:jc w:val="both"/>
        <w:rPr>
          <w:rFonts w:ascii="Times New Roman" w:hAnsi="Times New Roman"/>
          <w:bCs/>
          <w:sz w:val="24"/>
          <w:szCs w:val="24"/>
          <w:lang w:eastAsia="bg-BG"/>
        </w:rPr>
      </w:pPr>
      <w:r w:rsidRPr="00362B6E">
        <w:rPr>
          <w:rFonts w:ascii="Times New Roman" w:hAnsi="Times New Roman"/>
          <w:sz w:val="24"/>
          <w:szCs w:val="24"/>
          <w:lang w:eastAsia="bg-BG"/>
        </w:rPr>
        <w:t>Чл.1</w:t>
      </w:r>
      <w:r w:rsidRPr="00362B6E">
        <w:rPr>
          <w:rFonts w:ascii="Times New Roman" w:hAnsi="Times New Roman"/>
          <w:sz w:val="24"/>
          <w:szCs w:val="24"/>
          <w:lang w:val="en-US" w:eastAsia="bg-BG"/>
        </w:rPr>
        <w:t>3</w:t>
      </w:r>
      <w:r w:rsidRPr="00362B6E">
        <w:rPr>
          <w:rFonts w:ascii="Times New Roman" w:hAnsi="Times New Roman"/>
          <w:sz w:val="24"/>
          <w:szCs w:val="24"/>
          <w:lang w:eastAsia="bg-BG"/>
        </w:rPr>
        <w:t>.</w:t>
      </w:r>
      <w:r>
        <w:rPr>
          <w:rFonts w:ascii="Times New Roman" w:hAnsi="Times New Roman"/>
          <w:bCs/>
          <w:sz w:val="24"/>
          <w:szCs w:val="24"/>
          <w:lang w:val="en-US" w:eastAsia="bg-BG"/>
        </w:rPr>
        <w:t xml:space="preserve"> </w:t>
      </w:r>
      <w:r w:rsidR="00FF5ED9" w:rsidRPr="00FF5ED9">
        <w:rPr>
          <w:rFonts w:ascii="Times New Roman" w:hAnsi="Times New Roman"/>
          <w:bCs/>
          <w:sz w:val="24"/>
          <w:szCs w:val="24"/>
          <w:lang w:eastAsia="bg-BG"/>
        </w:rPr>
        <w:t>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14:paraId="4E0B25A9" w14:textId="77777777" w:rsidR="00FF5ED9" w:rsidRPr="00FF5ED9" w:rsidRDefault="00362B6E" w:rsidP="00804F5B">
      <w:pPr>
        <w:tabs>
          <w:tab w:val="left" w:pos="1276"/>
        </w:tabs>
        <w:spacing w:after="0"/>
        <w:ind w:firstLine="720"/>
        <w:jc w:val="both"/>
        <w:rPr>
          <w:rFonts w:ascii="Times New Roman" w:hAnsi="Times New Roman"/>
          <w:bCs/>
          <w:sz w:val="24"/>
          <w:szCs w:val="24"/>
          <w:lang w:eastAsia="bg-BG"/>
        </w:rPr>
      </w:pPr>
      <w:r w:rsidRPr="00362B6E">
        <w:rPr>
          <w:rFonts w:ascii="Times New Roman" w:hAnsi="Times New Roman"/>
          <w:sz w:val="24"/>
          <w:szCs w:val="24"/>
          <w:lang w:val="en-US" w:eastAsia="bg-BG"/>
        </w:rPr>
        <w:t>1</w:t>
      </w:r>
      <w:r w:rsidR="00FF5ED9" w:rsidRPr="00FF5ED9">
        <w:rPr>
          <w:rFonts w:ascii="Times New Roman" w:hAnsi="Times New Roman"/>
          <w:sz w:val="24"/>
          <w:szCs w:val="24"/>
          <w:lang w:eastAsia="bg-BG"/>
        </w:rPr>
        <w:t>.</w:t>
      </w:r>
      <w:r>
        <w:rPr>
          <w:rFonts w:ascii="Times New Roman" w:hAnsi="Times New Roman"/>
          <w:sz w:val="24"/>
          <w:szCs w:val="24"/>
          <w:lang w:val="en-US" w:eastAsia="bg-BG"/>
        </w:rPr>
        <w:t xml:space="preserve"> </w:t>
      </w:r>
      <w:r w:rsidR="00FF5ED9" w:rsidRPr="00FF5ED9">
        <w:rPr>
          <w:rFonts w:ascii="Times New Roman" w:hAnsi="Times New Roman"/>
          <w:bCs/>
          <w:sz w:val="24"/>
          <w:szCs w:val="24"/>
          <w:lang w:eastAsia="bg-BG"/>
        </w:rPr>
        <w:t>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14:paraId="1CB095B2" w14:textId="77777777" w:rsidR="00FF5ED9" w:rsidRPr="00FF5ED9" w:rsidRDefault="00362B6E" w:rsidP="00804F5B">
      <w:pPr>
        <w:tabs>
          <w:tab w:val="left" w:pos="1276"/>
        </w:tabs>
        <w:spacing w:after="0"/>
        <w:ind w:firstLine="720"/>
        <w:jc w:val="both"/>
        <w:rPr>
          <w:rFonts w:ascii="Times New Roman" w:hAnsi="Times New Roman"/>
          <w:bCs/>
          <w:sz w:val="24"/>
          <w:szCs w:val="24"/>
          <w:lang w:eastAsia="bg-BG"/>
        </w:rPr>
      </w:pPr>
      <w:r w:rsidRPr="00362B6E">
        <w:rPr>
          <w:rFonts w:ascii="Times New Roman" w:hAnsi="Times New Roman"/>
          <w:sz w:val="24"/>
          <w:szCs w:val="24"/>
          <w:lang w:val="en-US" w:eastAsia="bg-BG"/>
        </w:rPr>
        <w:t>2</w:t>
      </w:r>
      <w:r>
        <w:rPr>
          <w:rFonts w:ascii="Times New Roman" w:hAnsi="Times New Roman"/>
          <w:sz w:val="24"/>
          <w:szCs w:val="24"/>
          <w:lang w:val="en-US" w:eastAsia="bg-BG"/>
        </w:rPr>
        <w:t xml:space="preserve">. </w:t>
      </w:r>
      <w:r w:rsidR="00FF5ED9" w:rsidRPr="00FF5ED9">
        <w:rPr>
          <w:rFonts w:ascii="Times New Roman" w:hAnsi="Times New Roman"/>
          <w:bCs/>
          <w:sz w:val="24"/>
          <w:szCs w:val="24"/>
          <w:lang w:eastAsia="bg-BG"/>
        </w:rPr>
        <w:t>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14:paraId="3D6B8436" w14:textId="77777777" w:rsidR="00FF5ED9" w:rsidRPr="00FF5ED9" w:rsidRDefault="00362B6E" w:rsidP="00804F5B">
      <w:pPr>
        <w:tabs>
          <w:tab w:val="left" w:pos="1276"/>
        </w:tabs>
        <w:spacing w:after="0"/>
        <w:ind w:firstLine="709"/>
        <w:jc w:val="both"/>
        <w:rPr>
          <w:rFonts w:ascii="Times New Roman" w:hAnsi="Times New Roman"/>
          <w:bCs/>
          <w:sz w:val="24"/>
          <w:szCs w:val="24"/>
          <w:lang w:eastAsia="bg-BG"/>
        </w:rPr>
      </w:pPr>
      <w:r w:rsidRPr="00362B6E">
        <w:rPr>
          <w:rFonts w:ascii="Times New Roman" w:hAnsi="Times New Roman"/>
          <w:sz w:val="24"/>
          <w:szCs w:val="24"/>
          <w:lang w:val="en-US" w:eastAsia="bg-BG"/>
        </w:rPr>
        <w:t>3</w:t>
      </w:r>
      <w:r w:rsidR="00FF5ED9" w:rsidRPr="00FF5ED9">
        <w:rPr>
          <w:rFonts w:ascii="Times New Roman" w:hAnsi="Times New Roman"/>
          <w:sz w:val="24"/>
          <w:szCs w:val="24"/>
          <w:lang w:eastAsia="bg-BG"/>
        </w:rPr>
        <w:t>.</w:t>
      </w:r>
      <w:r>
        <w:rPr>
          <w:rFonts w:ascii="Times New Roman" w:hAnsi="Times New Roman"/>
          <w:sz w:val="24"/>
          <w:szCs w:val="24"/>
          <w:lang w:val="en-US" w:eastAsia="bg-BG"/>
        </w:rPr>
        <w:t xml:space="preserve"> </w:t>
      </w:r>
      <w:r w:rsidR="00FF5ED9" w:rsidRPr="00FF5ED9">
        <w:rPr>
          <w:rFonts w:ascii="Times New Roman" w:hAnsi="Times New Roman"/>
          <w:bCs/>
          <w:sz w:val="24"/>
          <w:szCs w:val="24"/>
          <w:lang w:eastAsia="bg-BG"/>
        </w:rPr>
        <w:t>При сключването на договорите с ПОДИЗПЪЛНИТЕЛИТЕ, оферирани в офертата на ИЗПЪЛНИТЕЛЯ, последният е длъжен да създаде условия и гаранции, че:</w:t>
      </w:r>
    </w:p>
    <w:p w14:paraId="60BBEE72" w14:textId="77777777" w:rsidR="00FF5ED9" w:rsidRPr="00FF5ED9" w:rsidRDefault="00FF5ED9" w:rsidP="00804F5B">
      <w:pPr>
        <w:tabs>
          <w:tab w:val="left" w:pos="1134"/>
        </w:tabs>
        <w:spacing w:after="0"/>
        <w:ind w:firstLine="709"/>
        <w:contextualSpacing/>
        <w:jc w:val="both"/>
        <w:rPr>
          <w:rFonts w:ascii="Times New Roman" w:hAnsi="Times New Roman"/>
          <w:bCs/>
          <w:sz w:val="24"/>
          <w:szCs w:val="24"/>
          <w:lang w:eastAsia="bg-BG"/>
        </w:rPr>
      </w:pPr>
      <w:r w:rsidRPr="00FF5ED9">
        <w:rPr>
          <w:rFonts w:ascii="Times New Roman" w:hAnsi="Times New Roman"/>
          <w:bCs/>
          <w:sz w:val="24"/>
          <w:szCs w:val="24"/>
          <w:lang w:eastAsia="bg-BG"/>
        </w:rPr>
        <w:t>-</w:t>
      </w:r>
      <w:r w:rsidRPr="00FF5ED9">
        <w:rPr>
          <w:rFonts w:ascii="Times New Roman" w:hAnsi="Times New Roman"/>
          <w:bCs/>
          <w:sz w:val="24"/>
          <w:szCs w:val="24"/>
          <w:lang w:eastAsia="bg-BG"/>
        </w:rPr>
        <w:tab/>
        <w:t>приложимите клаузи на Договора са задължителни за изпълнение от подизпълнителите;</w:t>
      </w:r>
    </w:p>
    <w:p w14:paraId="24B77BA9" w14:textId="77777777" w:rsidR="00FF5ED9" w:rsidRPr="00FF5ED9" w:rsidRDefault="00FF5ED9" w:rsidP="00804F5B">
      <w:pPr>
        <w:tabs>
          <w:tab w:val="left" w:pos="1134"/>
        </w:tabs>
        <w:spacing w:after="0"/>
        <w:ind w:firstLine="709"/>
        <w:contextualSpacing/>
        <w:jc w:val="both"/>
        <w:rPr>
          <w:rFonts w:ascii="Times New Roman" w:hAnsi="Times New Roman"/>
          <w:bCs/>
          <w:sz w:val="24"/>
          <w:szCs w:val="24"/>
          <w:lang w:eastAsia="bg-BG"/>
        </w:rPr>
      </w:pPr>
      <w:r w:rsidRPr="00FF5ED9">
        <w:rPr>
          <w:rFonts w:ascii="Times New Roman" w:hAnsi="Times New Roman"/>
          <w:bCs/>
          <w:sz w:val="24"/>
          <w:szCs w:val="24"/>
          <w:lang w:eastAsia="bg-BG"/>
        </w:rPr>
        <w:t>-</w:t>
      </w:r>
      <w:r w:rsidRPr="00FF5ED9">
        <w:rPr>
          <w:rFonts w:ascii="Times New Roman" w:hAnsi="Times New Roman"/>
          <w:bCs/>
          <w:sz w:val="24"/>
          <w:szCs w:val="24"/>
          <w:lang w:eastAsia="bg-BG"/>
        </w:rPr>
        <w:tab/>
        <w:t>действията на ПОДИЗПЪЛНИТЕЛТЕ няма да доведат пряко или косвено до неизпълнение на договора;</w:t>
      </w:r>
    </w:p>
    <w:p w14:paraId="2E0FB99E" w14:textId="77777777" w:rsidR="00FF5ED9" w:rsidRPr="00FF5ED9" w:rsidRDefault="00FF5ED9" w:rsidP="00804F5B">
      <w:pPr>
        <w:tabs>
          <w:tab w:val="left" w:pos="1134"/>
        </w:tabs>
        <w:spacing w:after="0"/>
        <w:ind w:firstLine="709"/>
        <w:contextualSpacing/>
        <w:jc w:val="both"/>
        <w:rPr>
          <w:rFonts w:ascii="Times New Roman" w:hAnsi="Times New Roman"/>
          <w:bCs/>
          <w:sz w:val="24"/>
          <w:szCs w:val="24"/>
          <w:lang w:eastAsia="bg-BG"/>
        </w:rPr>
      </w:pPr>
      <w:r w:rsidRPr="00FF5ED9">
        <w:rPr>
          <w:rFonts w:ascii="Times New Roman" w:hAnsi="Times New Roman"/>
          <w:bCs/>
          <w:sz w:val="24"/>
          <w:szCs w:val="24"/>
          <w:lang w:eastAsia="bg-BG"/>
        </w:rPr>
        <w:t>-</w:t>
      </w:r>
      <w:r w:rsidRPr="00FF5ED9">
        <w:rPr>
          <w:rFonts w:ascii="Times New Roman" w:hAnsi="Times New Roman"/>
          <w:bCs/>
          <w:sz w:val="24"/>
          <w:szCs w:val="24"/>
          <w:lang w:eastAsia="bg-BG"/>
        </w:rPr>
        <w:tab/>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2C50B738" w14:textId="77777777" w:rsidR="00FF5ED9" w:rsidRPr="00FF5ED9" w:rsidRDefault="00362B6E" w:rsidP="00804F5B">
      <w:pPr>
        <w:widowControl w:val="0"/>
        <w:tabs>
          <w:tab w:val="left" w:pos="1276"/>
        </w:tabs>
        <w:autoSpaceDE w:val="0"/>
        <w:autoSpaceDN w:val="0"/>
        <w:adjustRightInd w:val="0"/>
        <w:spacing w:after="0"/>
        <w:ind w:firstLine="709"/>
        <w:jc w:val="both"/>
        <w:rPr>
          <w:rFonts w:ascii="Times New Roman" w:hAnsi="Times New Roman"/>
          <w:sz w:val="24"/>
          <w:szCs w:val="24"/>
          <w:lang w:val="ru-RU" w:eastAsia="bg-BG"/>
        </w:rPr>
      </w:pPr>
      <w:r w:rsidRPr="00362B6E">
        <w:rPr>
          <w:rFonts w:ascii="Times New Roman" w:hAnsi="Times New Roman"/>
          <w:bCs/>
          <w:sz w:val="24"/>
          <w:szCs w:val="24"/>
          <w:lang w:val="en-US" w:eastAsia="bg-BG"/>
        </w:rPr>
        <w:t>4</w:t>
      </w:r>
      <w:r w:rsidR="00FF5ED9" w:rsidRPr="00FF5ED9">
        <w:rPr>
          <w:rFonts w:ascii="Times New Roman" w:hAnsi="Times New Roman"/>
          <w:bCs/>
          <w:sz w:val="24"/>
          <w:szCs w:val="24"/>
          <w:lang w:eastAsia="bg-BG"/>
        </w:rPr>
        <w:t>.</w:t>
      </w:r>
      <w:r>
        <w:rPr>
          <w:rFonts w:ascii="Times New Roman" w:hAnsi="Times New Roman"/>
          <w:bCs/>
          <w:sz w:val="24"/>
          <w:szCs w:val="24"/>
          <w:lang w:val="en-US" w:eastAsia="bg-BG"/>
        </w:rPr>
        <w:t xml:space="preserve"> </w:t>
      </w:r>
      <w:r w:rsidR="00FF5ED9" w:rsidRPr="00FF5ED9">
        <w:rPr>
          <w:rFonts w:ascii="Times New Roman" w:hAnsi="Times New Roman"/>
          <w:sz w:val="24"/>
          <w:szCs w:val="24"/>
          <w:lang w:val="ru-RU" w:eastAsia="bg-BG"/>
        </w:rPr>
        <w:t>П</w:t>
      </w:r>
      <w:r w:rsidR="00FF5ED9" w:rsidRPr="00FF5ED9">
        <w:rPr>
          <w:rFonts w:ascii="Times New Roman" w:hAnsi="Times New Roman"/>
          <w:sz w:val="24"/>
          <w:szCs w:val="24"/>
          <w:lang w:eastAsia="bg-BG"/>
        </w:rPr>
        <w:t>ОДИЗПЪЛНИТЕЛИТЕ</w:t>
      </w:r>
      <w:r w:rsidR="00FF5ED9" w:rsidRPr="00FF5ED9">
        <w:rPr>
          <w:rFonts w:ascii="Times New Roman" w:hAnsi="Times New Roman"/>
          <w:sz w:val="24"/>
          <w:szCs w:val="24"/>
          <w:lang w:val="ru-RU" w:eastAsia="bg-BG"/>
        </w:rPr>
        <w:t xml:space="preserve"> </w:t>
      </w:r>
      <w:proofErr w:type="spellStart"/>
      <w:r w:rsidR="00FF5ED9" w:rsidRPr="00FF5ED9">
        <w:rPr>
          <w:rFonts w:ascii="Times New Roman" w:hAnsi="Times New Roman"/>
          <w:sz w:val="24"/>
          <w:szCs w:val="24"/>
          <w:lang w:val="ru-RU" w:eastAsia="bg-BG"/>
        </w:rPr>
        <w:t>нямат</w:t>
      </w:r>
      <w:proofErr w:type="spellEnd"/>
      <w:r w:rsidR="00FF5ED9" w:rsidRPr="00FF5ED9">
        <w:rPr>
          <w:rFonts w:ascii="Times New Roman" w:hAnsi="Times New Roman"/>
          <w:sz w:val="24"/>
          <w:szCs w:val="24"/>
          <w:lang w:val="ru-RU" w:eastAsia="bg-BG"/>
        </w:rPr>
        <w:t xml:space="preserve"> право да </w:t>
      </w:r>
      <w:proofErr w:type="spellStart"/>
      <w:r w:rsidR="00FF5ED9" w:rsidRPr="00FF5ED9">
        <w:rPr>
          <w:rFonts w:ascii="Times New Roman" w:hAnsi="Times New Roman"/>
          <w:sz w:val="24"/>
          <w:szCs w:val="24"/>
          <w:lang w:val="ru-RU" w:eastAsia="bg-BG"/>
        </w:rPr>
        <w:t>превъзлагат</w:t>
      </w:r>
      <w:proofErr w:type="spellEnd"/>
      <w:r w:rsidR="00FF5ED9" w:rsidRPr="00FF5ED9">
        <w:rPr>
          <w:rFonts w:ascii="Times New Roman" w:hAnsi="Times New Roman"/>
          <w:sz w:val="24"/>
          <w:szCs w:val="24"/>
          <w:lang w:val="ru-RU" w:eastAsia="bg-BG"/>
        </w:rPr>
        <w:t xml:space="preserve"> </w:t>
      </w:r>
      <w:proofErr w:type="spellStart"/>
      <w:r w:rsidR="00FF5ED9" w:rsidRPr="00FF5ED9">
        <w:rPr>
          <w:rFonts w:ascii="Times New Roman" w:hAnsi="Times New Roman"/>
          <w:sz w:val="24"/>
          <w:szCs w:val="24"/>
          <w:lang w:val="ru-RU" w:eastAsia="bg-BG"/>
        </w:rPr>
        <w:t>една</w:t>
      </w:r>
      <w:proofErr w:type="spellEnd"/>
      <w:r w:rsidR="00FF5ED9" w:rsidRPr="00FF5ED9">
        <w:rPr>
          <w:rFonts w:ascii="Times New Roman" w:hAnsi="Times New Roman"/>
          <w:sz w:val="24"/>
          <w:szCs w:val="24"/>
          <w:lang w:val="ru-RU" w:eastAsia="bg-BG"/>
        </w:rPr>
        <w:t xml:space="preserve"> или </w:t>
      </w:r>
      <w:proofErr w:type="spellStart"/>
      <w:r w:rsidR="00FF5ED9" w:rsidRPr="00FF5ED9">
        <w:rPr>
          <w:rFonts w:ascii="Times New Roman" w:hAnsi="Times New Roman"/>
          <w:sz w:val="24"/>
          <w:szCs w:val="24"/>
          <w:lang w:val="ru-RU" w:eastAsia="bg-BG"/>
        </w:rPr>
        <w:t>повече</w:t>
      </w:r>
      <w:proofErr w:type="spellEnd"/>
      <w:r w:rsidR="00FF5ED9" w:rsidRPr="00FF5ED9">
        <w:rPr>
          <w:rFonts w:ascii="Times New Roman" w:hAnsi="Times New Roman"/>
          <w:sz w:val="24"/>
          <w:szCs w:val="24"/>
          <w:lang w:val="ru-RU" w:eastAsia="bg-BG"/>
        </w:rPr>
        <w:t xml:space="preserve"> от </w:t>
      </w:r>
      <w:proofErr w:type="spellStart"/>
      <w:r w:rsidR="00FF5ED9" w:rsidRPr="00FF5ED9">
        <w:rPr>
          <w:rFonts w:ascii="Times New Roman" w:hAnsi="Times New Roman"/>
          <w:sz w:val="24"/>
          <w:szCs w:val="24"/>
          <w:lang w:val="ru-RU" w:eastAsia="bg-BG"/>
        </w:rPr>
        <w:t>дейностите</w:t>
      </w:r>
      <w:proofErr w:type="spellEnd"/>
      <w:r w:rsidR="00FF5ED9" w:rsidRPr="00FF5ED9">
        <w:rPr>
          <w:rFonts w:ascii="Times New Roman" w:hAnsi="Times New Roman"/>
          <w:sz w:val="24"/>
          <w:szCs w:val="24"/>
          <w:lang w:val="ru-RU" w:eastAsia="bg-BG"/>
        </w:rPr>
        <w:t xml:space="preserve">, </w:t>
      </w:r>
      <w:proofErr w:type="spellStart"/>
      <w:r w:rsidR="00FF5ED9" w:rsidRPr="00FF5ED9">
        <w:rPr>
          <w:rFonts w:ascii="Times New Roman" w:hAnsi="Times New Roman"/>
          <w:sz w:val="24"/>
          <w:szCs w:val="24"/>
          <w:lang w:val="ru-RU" w:eastAsia="bg-BG"/>
        </w:rPr>
        <w:t>които</w:t>
      </w:r>
      <w:proofErr w:type="spellEnd"/>
      <w:r w:rsidR="00FF5ED9" w:rsidRPr="00FF5ED9">
        <w:rPr>
          <w:rFonts w:ascii="Times New Roman" w:hAnsi="Times New Roman"/>
          <w:sz w:val="24"/>
          <w:szCs w:val="24"/>
          <w:lang w:val="ru-RU" w:eastAsia="bg-BG"/>
        </w:rPr>
        <w:t xml:space="preserve"> </w:t>
      </w:r>
      <w:proofErr w:type="spellStart"/>
      <w:r w:rsidR="00FF5ED9" w:rsidRPr="00FF5ED9">
        <w:rPr>
          <w:rFonts w:ascii="Times New Roman" w:hAnsi="Times New Roman"/>
          <w:sz w:val="24"/>
          <w:szCs w:val="24"/>
          <w:lang w:val="ru-RU" w:eastAsia="bg-BG"/>
        </w:rPr>
        <w:t>са</w:t>
      </w:r>
      <w:proofErr w:type="spellEnd"/>
      <w:r w:rsidR="00FF5ED9" w:rsidRPr="00FF5ED9">
        <w:rPr>
          <w:rFonts w:ascii="Times New Roman" w:hAnsi="Times New Roman"/>
          <w:sz w:val="24"/>
          <w:szCs w:val="24"/>
          <w:lang w:val="ru-RU" w:eastAsia="bg-BG"/>
        </w:rPr>
        <w:t xml:space="preserve"> </w:t>
      </w:r>
      <w:proofErr w:type="spellStart"/>
      <w:r w:rsidR="00FF5ED9" w:rsidRPr="00FF5ED9">
        <w:rPr>
          <w:rFonts w:ascii="Times New Roman" w:hAnsi="Times New Roman"/>
          <w:sz w:val="24"/>
          <w:szCs w:val="24"/>
          <w:lang w:val="ru-RU" w:eastAsia="bg-BG"/>
        </w:rPr>
        <w:t>включени</w:t>
      </w:r>
      <w:proofErr w:type="spellEnd"/>
      <w:r w:rsidR="00FF5ED9" w:rsidRPr="00FF5ED9">
        <w:rPr>
          <w:rFonts w:ascii="Times New Roman" w:hAnsi="Times New Roman"/>
          <w:sz w:val="24"/>
          <w:szCs w:val="24"/>
          <w:lang w:val="ru-RU" w:eastAsia="bg-BG"/>
        </w:rPr>
        <w:t xml:space="preserve"> в предмета на договора за </w:t>
      </w:r>
      <w:proofErr w:type="spellStart"/>
      <w:r w:rsidR="00FF5ED9" w:rsidRPr="00FF5ED9">
        <w:rPr>
          <w:rFonts w:ascii="Times New Roman" w:hAnsi="Times New Roman"/>
          <w:sz w:val="24"/>
          <w:szCs w:val="24"/>
          <w:lang w:val="ru-RU" w:eastAsia="bg-BG"/>
        </w:rPr>
        <w:t>подизпълнение</w:t>
      </w:r>
      <w:proofErr w:type="spellEnd"/>
      <w:r w:rsidR="00FF5ED9" w:rsidRPr="00FF5ED9">
        <w:rPr>
          <w:rFonts w:ascii="Times New Roman" w:hAnsi="Times New Roman"/>
          <w:sz w:val="24"/>
          <w:szCs w:val="24"/>
          <w:lang w:val="ru-RU" w:eastAsia="bg-BG"/>
        </w:rPr>
        <w:t>.</w:t>
      </w:r>
    </w:p>
    <w:p w14:paraId="2F91AA80" w14:textId="77777777" w:rsidR="00FF5ED9" w:rsidRPr="00FF5ED9" w:rsidRDefault="00362B6E" w:rsidP="00804F5B">
      <w:pPr>
        <w:widowControl w:val="0"/>
        <w:tabs>
          <w:tab w:val="left" w:pos="1276"/>
        </w:tabs>
        <w:autoSpaceDE w:val="0"/>
        <w:autoSpaceDN w:val="0"/>
        <w:adjustRightInd w:val="0"/>
        <w:spacing w:after="0"/>
        <w:ind w:firstLine="709"/>
        <w:jc w:val="both"/>
        <w:rPr>
          <w:rFonts w:ascii="Times New Roman" w:hAnsi="Times New Roman"/>
          <w:sz w:val="24"/>
          <w:szCs w:val="24"/>
          <w:lang w:val="en-US" w:eastAsia="bg-BG"/>
        </w:rPr>
      </w:pPr>
      <w:r w:rsidRPr="00362B6E">
        <w:rPr>
          <w:rFonts w:ascii="Times New Roman" w:hAnsi="Times New Roman"/>
          <w:bCs/>
          <w:sz w:val="24"/>
          <w:szCs w:val="24"/>
          <w:lang w:val="en-US" w:eastAsia="bg-BG"/>
        </w:rPr>
        <w:t>5</w:t>
      </w:r>
      <w:r w:rsidR="00FF5ED9" w:rsidRPr="00FF5ED9">
        <w:rPr>
          <w:rFonts w:ascii="Times New Roman" w:hAnsi="Times New Roman"/>
          <w:bCs/>
          <w:sz w:val="24"/>
          <w:szCs w:val="24"/>
          <w:lang w:eastAsia="bg-BG"/>
        </w:rPr>
        <w:t>.</w:t>
      </w:r>
      <w:r w:rsidR="00FF5ED9" w:rsidRPr="00FF5ED9">
        <w:rPr>
          <w:rFonts w:ascii="Times New Roman" w:hAnsi="Times New Roman"/>
          <w:bCs/>
          <w:sz w:val="24"/>
          <w:szCs w:val="24"/>
          <w:lang w:val="ru-RU" w:eastAsia="bg-BG"/>
        </w:rPr>
        <w:tab/>
      </w:r>
      <w:proofErr w:type="spellStart"/>
      <w:r w:rsidR="00FF5ED9" w:rsidRPr="00FF5ED9">
        <w:rPr>
          <w:rFonts w:ascii="Times New Roman" w:hAnsi="Times New Roman"/>
          <w:sz w:val="24"/>
          <w:szCs w:val="24"/>
          <w:lang w:val="en-US" w:eastAsia="bg-BG"/>
        </w:rPr>
        <w:t>Когато</w:t>
      </w:r>
      <w:proofErr w:type="spellEnd"/>
      <w:r w:rsidR="00FF5ED9" w:rsidRPr="00FF5ED9">
        <w:rPr>
          <w:rFonts w:ascii="Times New Roman" w:hAnsi="Times New Roman"/>
          <w:sz w:val="24"/>
          <w:szCs w:val="24"/>
          <w:lang w:val="en-US" w:eastAsia="bg-BG"/>
        </w:rPr>
        <w:t xml:space="preserve"> </w:t>
      </w:r>
      <w:proofErr w:type="spellStart"/>
      <w:r w:rsidR="00FF5ED9" w:rsidRPr="00FF5ED9">
        <w:rPr>
          <w:rFonts w:ascii="Times New Roman" w:hAnsi="Times New Roman"/>
          <w:sz w:val="24"/>
          <w:szCs w:val="24"/>
          <w:lang w:val="en-US" w:eastAsia="bg-BG"/>
        </w:rPr>
        <w:t>частта</w:t>
      </w:r>
      <w:proofErr w:type="spellEnd"/>
      <w:r w:rsidR="00FF5ED9" w:rsidRPr="00FF5ED9">
        <w:rPr>
          <w:rFonts w:ascii="Times New Roman" w:hAnsi="Times New Roman"/>
          <w:sz w:val="24"/>
          <w:szCs w:val="24"/>
          <w:lang w:val="en-US" w:eastAsia="bg-BG"/>
        </w:rPr>
        <w:t xml:space="preserve"> </w:t>
      </w:r>
      <w:proofErr w:type="spellStart"/>
      <w:r w:rsidR="00FF5ED9" w:rsidRPr="00FF5ED9">
        <w:rPr>
          <w:rFonts w:ascii="Times New Roman" w:hAnsi="Times New Roman"/>
          <w:sz w:val="24"/>
          <w:szCs w:val="24"/>
          <w:lang w:val="en-US" w:eastAsia="bg-BG"/>
        </w:rPr>
        <w:t>от</w:t>
      </w:r>
      <w:proofErr w:type="spellEnd"/>
      <w:r w:rsidR="00FF5ED9" w:rsidRPr="00FF5ED9">
        <w:rPr>
          <w:rFonts w:ascii="Times New Roman" w:hAnsi="Times New Roman"/>
          <w:sz w:val="24"/>
          <w:szCs w:val="24"/>
          <w:lang w:val="en-US" w:eastAsia="bg-BG"/>
        </w:rPr>
        <w:t xml:space="preserve"> </w:t>
      </w:r>
      <w:proofErr w:type="spellStart"/>
      <w:r w:rsidR="00FF5ED9" w:rsidRPr="00FF5ED9">
        <w:rPr>
          <w:rFonts w:ascii="Times New Roman" w:hAnsi="Times New Roman"/>
          <w:sz w:val="24"/>
          <w:szCs w:val="24"/>
          <w:lang w:val="en-US" w:eastAsia="bg-BG"/>
        </w:rPr>
        <w:t>поръчката</w:t>
      </w:r>
      <w:proofErr w:type="spellEnd"/>
      <w:r w:rsidR="00FF5ED9" w:rsidRPr="00FF5ED9">
        <w:rPr>
          <w:rFonts w:ascii="Times New Roman" w:hAnsi="Times New Roman"/>
          <w:sz w:val="24"/>
          <w:szCs w:val="24"/>
          <w:lang w:val="en-US" w:eastAsia="bg-BG"/>
        </w:rPr>
        <w:t xml:space="preserve">, </w:t>
      </w:r>
      <w:proofErr w:type="spellStart"/>
      <w:r w:rsidR="00FF5ED9" w:rsidRPr="00FF5ED9">
        <w:rPr>
          <w:rFonts w:ascii="Times New Roman" w:hAnsi="Times New Roman"/>
          <w:sz w:val="24"/>
          <w:szCs w:val="24"/>
          <w:lang w:val="en-US" w:eastAsia="bg-BG"/>
        </w:rPr>
        <w:t>която</w:t>
      </w:r>
      <w:proofErr w:type="spellEnd"/>
      <w:r w:rsidR="00FF5ED9" w:rsidRPr="00FF5ED9">
        <w:rPr>
          <w:rFonts w:ascii="Times New Roman" w:hAnsi="Times New Roman"/>
          <w:sz w:val="24"/>
          <w:szCs w:val="24"/>
          <w:lang w:val="en-US" w:eastAsia="bg-BG"/>
        </w:rPr>
        <w:t xml:space="preserve"> </w:t>
      </w:r>
      <w:proofErr w:type="spellStart"/>
      <w:r w:rsidR="00FF5ED9" w:rsidRPr="00FF5ED9">
        <w:rPr>
          <w:rFonts w:ascii="Times New Roman" w:hAnsi="Times New Roman"/>
          <w:sz w:val="24"/>
          <w:szCs w:val="24"/>
          <w:lang w:val="en-US" w:eastAsia="bg-BG"/>
        </w:rPr>
        <w:t>се</w:t>
      </w:r>
      <w:proofErr w:type="spellEnd"/>
      <w:r w:rsidR="00FF5ED9" w:rsidRPr="00FF5ED9">
        <w:rPr>
          <w:rFonts w:ascii="Times New Roman" w:hAnsi="Times New Roman"/>
          <w:sz w:val="24"/>
          <w:szCs w:val="24"/>
          <w:lang w:val="en-US" w:eastAsia="bg-BG"/>
        </w:rPr>
        <w:t xml:space="preserve"> </w:t>
      </w:r>
      <w:proofErr w:type="spellStart"/>
      <w:r w:rsidR="00FF5ED9" w:rsidRPr="00FF5ED9">
        <w:rPr>
          <w:rFonts w:ascii="Times New Roman" w:hAnsi="Times New Roman"/>
          <w:sz w:val="24"/>
          <w:szCs w:val="24"/>
          <w:lang w:val="en-US" w:eastAsia="bg-BG"/>
        </w:rPr>
        <w:t>изпълнява</w:t>
      </w:r>
      <w:proofErr w:type="spellEnd"/>
      <w:r w:rsidR="00FF5ED9" w:rsidRPr="00FF5ED9">
        <w:rPr>
          <w:rFonts w:ascii="Times New Roman" w:hAnsi="Times New Roman"/>
          <w:sz w:val="24"/>
          <w:szCs w:val="24"/>
          <w:lang w:val="en-US" w:eastAsia="bg-BG"/>
        </w:rPr>
        <w:t xml:space="preserve"> </w:t>
      </w:r>
      <w:proofErr w:type="spellStart"/>
      <w:r w:rsidR="00FF5ED9" w:rsidRPr="00FF5ED9">
        <w:rPr>
          <w:rFonts w:ascii="Times New Roman" w:hAnsi="Times New Roman"/>
          <w:sz w:val="24"/>
          <w:szCs w:val="24"/>
          <w:lang w:val="en-US" w:eastAsia="bg-BG"/>
        </w:rPr>
        <w:t>от</w:t>
      </w:r>
      <w:proofErr w:type="spellEnd"/>
      <w:r w:rsidR="00FF5ED9" w:rsidRPr="00FF5ED9">
        <w:rPr>
          <w:rFonts w:ascii="Times New Roman" w:hAnsi="Times New Roman"/>
          <w:sz w:val="24"/>
          <w:szCs w:val="24"/>
          <w:lang w:val="en-US" w:eastAsia="bg-BG"/>
        </w:rPr>
        <w:t xml:space="preserve"> </w:t>
      </w:r>
      <w:r w:rsidR="00FF5ED9" w:rsidRPr="00FF5ED9">
        <w:rPr>
          <w:rFonts w:ascii="Times New Roman" w:hAnsi="Times New Roman"/>
          <w:sz w:val="24"/>
          <w:szCs w:val="24"/>
          <w:lang w:eastAsia="bg-BG"/>
        </w:rPr>
        <w:t>ПОДИЗПЪЛНИТЕЛ</w:t>
      </w:r>
      <w:r w:rsidR="00FF5ED9" w:rsidRPr="00FF5ED9">
        <w:rPr>
          <w:rFonts w:ascii="Times New Roman" w:hAnsi="Times New Roman"/>
          <w:sz w:val="24"/>
          <w:szCs w:val="24"/>
          <w:lang w:val="en-US" w:eastAsia="bg-BG"/>
        </w:rPr>
        <w:t xml:space="preserve">, </w:t>
      </w:r>
      <w:proofErr w:type="spellStart"/>
      <w:r w:rsidR="00FF5ED9" w:rsidRPr="00FF5ED9">
        <w:rPr>
          <w:rFonts w:ascii="Times New Roman" w:hAnsi="Times New Roman"/>
          <w:sz w:val="24"/>
          <w:szCs w:val="24"/>
          <w:lang w:val="en-US" w:eastAsia="bg-BG"/>
        </w:rPr>
        <w:t>може</w:t>
      </w:r>
      <w:proofErr w:type="spellEnd"/>
      <w:r w:rsidR="00FF5ED9" w:rsidRPr="00FF5ED9">
        <w:rPr>
          <w:rFonts w:ascii="Times New Roman" w:hAnsi="Times New Roman"/>
          <w:sz w:val="24"/>
          <w:szCs w:val="24"/>
          <w:lang w:val="en-US" w:eastAsia="bg-BG"/>
        </w:rPr>
        <w:t xml:space="preserve"> </w:t>
      </w:r>
      <w:proofErr w:type="spellStart"/>
      <w:r w:rsidR="00FF5ED9" w:rsidRPr="00FF5ED9">
        <w:rPr>
          <w:rFonts w:ascii="Times New Roman" w:hAnsi="Times New Roman"/>
          <w:sz w:val="24"/>
          <w:szCs w:val="24"/>
          <w:lang w:val="en-US" w:eastAsia="bg-BG"/>
        </w:rPr>
        <w:t>да</w:t>
      </w:r>
      <w:proofErr w:type="spellEnd"/>
      <w:r w:rsidR="00FF5ED9" w:rsidRPr="00FF5ED9">
        <w:rPr>
          <w:rFonts w:ascii="Times New Roman" w:hAnsi="Times New Roman"/>
          <w:sz w:val="24"/>
          <w:szCs w:val="24"/>
          <w:lang w:val="en-US" w:eastAsia="bg-BG"/>
        </w:rPr>
        <w:t xml:space="preserve"> </w:t>
      </w:r>
      <w:proofErr w:type="spellStart"/>
      <w:r w:rsidR="00FF5ED9" w:rsidRPr="00FF5ED9">
        <w:rPr>
          <w:rFonts w:ascii="Times New Roman" w:hAnsi="Times New Roman"/>
          <w:sz w:val="24"/>
          <w:szCs w:val="24"/>
          <w:lang w:val="en-US" w:eastAsia="bg-BG"/>
        </w:rPr>
        <w:t>бъде</w:t>
      </w:r>
      <w:proofErr w:type="spellEnd"/>
      <w:r w:rsidR="00FF5ED9" w:rsidRPr="00FF5ED9">
        <w:rPr>
          <w:rFonts w:ascii="Times New Roman" w:hAnsi="Times New Roman"/>
          <w:sz w:val="24"/>
          <w:szCs w:val="24"/>
          <w:lang w:val="en-US" w:eastAsia="bg-BG"/>
        </w:rPr>
        <w:t xml:space="preserve"> </w:t>
      </w:r>
      <w:proofErr w:type="spellStart"/>
      <w:r w:rsidR="00FF5ED9" w:rsidRPr="00FF5ED9">
        <w:rPr>
          <w:rFonts w:ascii="Times New Roman" w:hAnsi="Times New Roman"/>
          <w:sz w:val="24"/>
          <w:szCs w:val="24"/>
          <w:lang w:val="en-US" w:eastAsia="bg-BG"/>
        </w:rPr>
        <w:t>предадена</w:t>
      </w:r>
      <w:proofErr w:type="spellEnd"/>
      <w:r w:rsidR="00FF5ED9" w:rsidRPr="00FF5ED9">
        <w:rPr>
          <w:rFonts w:ascii="Times New Roman" w:hAnsi="Times New Roman"/>
          <w:sz w:val="24"/>
          <w:szCs w:val="24"/>
          <w:lang w:val="en-US" w:eastAsia="bg-BG"/>
        </w:rPr>
        <w:t xml:space="preserve"> </w:t>
      </w:r>
      <w:proofErr w:type="spellStart"/>
      <w:r w:rsidR="00FF5ED9" w:rsidRPr="00FF5ED9">
        <w:rPr>
          <w:rFonts w:ascii="Times New Roman" w:hAnsi="Times New Roman"/>
          <w:sz w:val="24"/>
          <w:szCs w:val="24"/>
          <w:lang w:val="en-US" w:eastAsia="bg-BG"/>
        </w:rPr>
        <w:t>като</w:t>
      </w:r>
      <w:proofErr w:type="spellEnd"/>
      <w:r w:rsidR="00FF5ED9" w:rsidRPr="00FF5ED9">
        <w:rPr>
          <w:rFonts w:ascii="Times New Roman" w:hAnsi="Times New Roman"/>
          <w:sz w:val="24"/>
          <w:szCs w:val="24"/>
          <w:lang w:val="en-US" w:eastAsia="bg-BG"/>
        </w:rPr>
        <w:t xml:space="preserve"> </w:t>
      </w:r>
      <w:proofErr w:type="spellStart"/>
      <w:r w:rsidR="00FF5ED9" w:rsidRPr="00FF5ED9">
        <w:rPr>
          <w:rFonts w:ascii="Times New Roman" w:hAnsi="Times New Roman"/>
          <w:sz w:val="24"/>
          <w:szCs w:val="24"/>
          <w:lang w:val="en-US" w:eastAsia="bg-BG"/>
        </w:rPr>
        <w:t>отделен</w:t>
      </w:r>
      <w:proofErr w:type="spellEnd"/>
      <w:r w:rsidR="00FF5ED9" w:rsidRPr="00FF5ED9">
        <w:rPr>
          <w:rFonts w:ascii="Times New Roman" w:hAnsi="Times New Roman"/>
          <w:sz w:val="24"/>
          <w:szCs w:val="24"/>
          <w:lang w:val="en-US" w:eastAsia="bg-BG"/>
        </w:rPr>
        <w:t xml:space="preserve"> </w:t>
      </w:r>
      <w:proofErr w:type="spellStart"/>
      <w:r w:rsidR="00FF5ED9" w:rsidRPr="00FF5ED9">
        <w:rPr>
          <w:rFonts w:ascii="Times New Roman" w:hAnsi="Times New Roman"/>
          <w:sz w:val="24"/>
          <w:szCs w:val="24"/>
          <w:lang w:val="en-US" w:eastAsia="bg-BG"/>
        </w:rPr>
        <w:t>обект</w:t>
      </w:r>
      <w:proofErr w:type="spellEnd"/>
      <w:r w:rsidR="00FF5ED9" w:rsidRPr="00FF5ED9">
        <w:rPr>
          <w:rFonts w:ascii="Times New Roman" w:hAnsi="Times New Roman"/>
          <w:sz w:val="24"/>
          <w:szCs w:val="24"/>
          <w:lang w:val="en-US" w:eastAsia="bg-BG"/>
        </w:rPr>
        <w:t xml:space="preserve"> </w:t>
      </w:r>
      <w:proofErr w:type="spellStart"/>
      <w:r w:rsidR="00FF5ED9" w:rsidRPr="00FF5ED9">
        <w:rPr>
          <w:rFonts w:ascii="Times New Roman" w:hAnsi="Times New Roman"/>
          <w:sz w:val="24"/>
          <w:szCs w:val="24"/>
          <w:lang w:val="en-US" w:eastAsia="bg-BG"/>
        </w:rPr>
        <w:t>на</w:t>
      </w:r>
      <w:proofErr w:type="spellEnd"/>
      <w:r w:rsidR="00FF5ED9" w:rsidRPr="00FF5ED9">
        <w:rPr>
          <w:rFonts w:ascii="Times New Roman" w:hAnsi="Times New Roman"/>
          <w:sz w:val="24"/>
          <w:szCs w:val="24"/>
          <w:lang w:val="en-US" w:eastAsia="bg-BG"/>
        </w:rPr>
        <w:t xml:space="preserve"> </w:t>
      </w:r>
      <w:r w:rsidR="00FF5ED9" w:rsidRPr="00FF5ED9">
        <w:rPr>
          <w:rFonts w:ascii="Times New Roman" w:hAnsi="Times New Roman"/>
          <w:sz w:val="24"/>
          <w:szCs w:val="24"/>
          <w:lang w:eastAsia="bg-BG"/>
        </w:rPr>
        <w:t>ИЗПЪЛНИТЕЛЯ</w:t>
      </w:r>
      <w:r w:rsidR="00FF5ED9" w:rsidRPr="00FF5ED9">
        <w:rPr>
          <w:rFonts w:ascii="Times New Roman" w:hAnsi="Times New Roman"/>
          <w:sz w:val="24"/>
          <w:szCs w:val="24"/>
          <w:lang w:val="en-US" w:eastAsia="bg-BG"/>
        </w:rPr>
        <w:t xml:space="preserve"> </w:t>
      </w:r>
      <w:proofErr w:type="spellStart"/>
      <w:r w:rsidR="00FF5ED9" w:rsidRPr="00FF5ED9">
        <w:rPr>
          <w:rFonts w:ascii="Times New Roman" w:hAnsi="Times New Roman"/>
          <w:sz w:val="24"/>
          <w:szCs w:val="24"/>
          <w:lang w:val="en-US" w:eastAsia="bg-BG"/>
        </w:rPr>
        <w:t>или</w:t>
      </w:r>
      <w:proofErr w:type="spellEnd"/>
      <w:r w:rsidR="00FF5ED9" w:rsidRPr="00FF5ED9">
        <w:rPr>
          <w:rFonts w:ascii="Times New Roman" w:hAnsi="Times New Roman"/>
          <w:sz w:val="24"/>
          <w:szCs w:val="24"/>
          <w:lang w:val="en-US" w:eastAsia="bg-BG"/>
        </w:rPr>
        <w:t xml:space="preserve"> </w:t>
      </w:r>
      <w:proofErr w:type="spellStart"/>
      <w:r w:rsidR="00FF5ED9" w:rsidRPr="00FF5ED9">
        <w:rPr>
          <w:rFonts w:ascii="Times New Roman" w:hAnsi="Times New Roman"/>
          <w:sz w:val="24"/>
          <w:szCs w:val="24"/>
          <w:lang w:val="en-US" w:eastAsia="bg-BG"/>
        </w:rPr>
        <w:t>на</w:t>
      </w:r>
      <w:proofErr w:type="spellEnd"/>
      <w:r w:rsidR="00FF5ED9" w:rsidRPr="00FF5ED9">
        <w:rPr>
          <w:rFonts w:ascii="Times New Roman" w:hAnsi="Times New Roman"/>
          <w:sz w:val="24"/>
          <w:szCs w:val="24"/>
          <w:lang w:val="en-US" w:eastAsia="bg-BG"/>
        </w:rPr>
        <w:t xml:space="preserve"> </w:t>
      </w:r>
      <w:r w:rsidR="00FF5ED9" w:rsidRPr="00FF5ED9">
        <w:rPr>
          <w:rFonts w:ascii="Times New Roman" w:hAnsi="Times New Roman"/>
          <w:sz w:val="24"/>
          <w:szCs w:val="24"/>
          <w:lang w:eastAsia="bg-BG"/>
        </w:rPr>
        <w:t>ВЪЗЛОЖИТЕЛЯ</w:t>
      </w:r>
      <w:r w:rsidR="00FF5ED9" w:rsidRPr="00FF5ED9">
        <w:rPr>
          <w:rFonts w:ascii="Times New Roman" w:hAnsi="Times New Roman"/>
          <w:sz w:val="24"/>
          <w:szCs w:val="24"/>
          <w:lang w:val="en-US" w:eastAsia="bg-BG"/>
        </w:rPr>
        <w:t xml:space="preserve">, </w:t>
      </w:r>
      <w:r w:rsidR="00FF5ED9" w:rsidRPr="00FF5ED9">
        <w:rPr>
          <w:rFonts w:ascii="Times New Roman" w:hAnsi="Times New Roman"/>
          <w:sz w:val="24"/>
          <w:szCs w:val="24"/>
          <w:lang w:eastAsia="bg-BG"/>
        </w:rPr>
        <w:t>ВЪЗЛОЖИТЕЛЯТ</w:t>
      </w:r>
      <w:r w:rsidR="00FF5ED9" w:rsidRPr="00FF5ED9">
        <w:rPr>
          <w:rFonts w:ascii="Times New Roman" w:hAnsi="Times New Roman"/>
          <w:sz w:val="24"/>
          <w:szCs w:val="24"/>
          <w:lang w:val="en-US" w:eastAsia="bg-BG"/>
        </w:rPr>
        <w:t xml:space="preserve"> </w:t>
      </w:r>
      <w:proofErr w:type="spellStart"/>
      <w:r w:rsidR="00FF5ED9" w:rsidRPr="00FF5ED9">
        <w:rPr>
          <w:rFonts w:ascii="Times New Roman" w:hAnsi="Times New Roman"/>
          <w:sz w:val="24"/>
          <w:szCs w:val="24"/>
          <w:lang w:val="en-US" w:eastAsia="bg-BG"/>
        </w:rPr>
        <w:t>заплаща</w:t>
      </w:r>
      <w:proofErr w:type="spellEnd"/>
      <w:r w:rsidR="00FF5ED9" w:rsidRPr="00FF5ED9">
        <w:rPr>
          <w:rFonts w:ascii="Times New Roman" w:hAnsi="Times New Roman"/>
          <w:sz w:val="24"/>
          <w:szCs w:val="24"/>
          <w:lang w:val="en-US" w:eastAsia="bg-BG"/>
        </w:rPr>
        <w:t xml:space="preserve"> </w:t>
      </w:r>
      <w:proofErr w:type="spellStart"/>
      <w:r w:rsidR="00FF5ED9" w:rsidRPr="00FF5ED9">
        <w:rPr>
          <w:rFonts w:ascii="Times New Roman" w:hAnsi="Times New Roman"/>
          <w:sz w:val="24"/>
          <w:szCs w:val="24"/>
          <w:lang w:val="en-US" w:eastAsia="bg-BG"/>
        </w:rPr>
        <w:t>възнаграждение</w:t>
      </w:r>
      <w:proofErr w:type="spellEnd"/>
      <w:r w:rsidR="00FF5ED9" w:rsidRPr="00FF5ED9">
        <w:rPr>
          <w:rFonts w:ascii="Times New Roman" w:hAnsi="Times New Roman"/>
          <w:sz w:val="24"/>
          <w:szCs w:val="24"/>
          <w:lang w:val="en-US" w:eastAsia="bg-BG"/>
        </w:rPr>
        <w:t xml:space="preserve"> </w:t>
      </w:r>
      <w:proofErr w:type="spellStart"/>
      <w:r w:rsidR="00FF5ED9" w:rsidRPr="00FF5ED9">
        <w:rPr>
          <w:rFonts w:ascii="Times New Roman" w:hAnsi="Times New Roman"/>
          <w:sz w:val="24"/>
          <w:szCs w:val="24"/>
          <w:lang w:val="en-US" w:eastAsia="bg-BG"/>
        </w:rPr>
        <w:t>за</w:t>
      </w:r>
      <w:proofErr w:type="spellEnd"/>
      <w:r w:rsidR="00FF5ED9" w:rsidRPr="00FF5ED9">
        <w:rPr>
          <w:rFonts w:ascii="Times New Roman" w:hAnsi="Times New Roman"/>
          <w:sz w:val="24"/>
          <w:szCs w:val="24"/>
          <w:lang w:val="en-US" w:eastAsia="bg-BG"/>
        </w:rPr>
        <w:t xml:space="preserve"> </w:t>
      </w:r>
      <w:proofErr w:type="spellStart"/>
      <w:r w:rsidR="00FF5ED9" w:rsidRPr="00FF5ED9">
        <w:rPr>
          <w:rFonts w:ascii="Times New Roman" w:hAnsi="Times New Roman"/>
          <w:sz w:val="24"/>
          <w:szCs w:val="24"/>
          <w:lang w:val="en-US" w:eastAsia="bg-BG"/>
        </w:rPr>
        <w:t>тази</w:t>
      </w:r>
      <w:proofErr w:type="spellEnd"/>
      <w:r w:rsidR="00FF5ED9" w:rsidRPr="00FF5ED9">
        <w:rPr>
          <w:rFonts w:ascii="Times New Roman" w:hAnsi="Times New Roman"/>
          <w:sz w:val="24"/>
          <w:szCs w:val="24"/>
          <w:lang w:val="en-US" w:eastAsia="bg-BG"/>
        </w:rPr>
        <w:t xml:space="preserve"> </w:t>
      </w:r>
      <w:proofErr w:type="spellStart"/>
      <w:r w:rsidR="00FF5ED9" w:rsidRPr="00FF5ED9">
        <w:rPr>
          <w:rFonts w:ascii="Times New Roman" w:hAnsi="Times New Roman"/>
          <w:sz w:val="24"/>
          <w:szCs w:val="24"/>
          <w:lang w:val="en-US" w:eastAsia="bg-BG"/>
        </w:rPr>
        <w:t>част</w:t>
      </w:r>
      <w:proofErr w:type="spellEnd"/>
      <w:r w:rsidR="00FF5ED9" w:rsidRPr="00FF5ED9">
        <w:rPr>
          <w:rFonts w:ascii="Times New Roman" w:hAnsi="Times New Roman"/>
          <w:sz w:val="24"/>
          <w:szCs w:val="24"/>
          <w:lang w:val="en-US" w:eastAsia="bg-BG"/>
        </w:rPr>
        <w:t xml:space="preserve"> </w:t>
      </w:r>
      <w:proofErr w:type="spellStart"/>
      <w:r w:rsidR="00FF5ED9" w:rsidRPr="00FF5ED9">
        <w:rPr>
          <w:rFonts w:ascii="Times New Roman" w:hAnsi="Times New Roman"/>
          <w:sz w:val="24"/>
          <w:szCs w:val="24"/>
          <w:lang w:val="en-US" w:eastAsia="bg-BG"/>
        </w:rPr>
        <w:t>на</w:t>
      </w:r>
      <w:proofErr w:type="spellEnd"/>
      <w:r w:rsidR="00FF5ED9" w:rsidRPr="00FF5ED9">
        <w:rPr>
          <w:rFonts w:ascii="Times New Roman" w:hAnsi="Times New Roman"/>
          <w:sz w:val="24"/>
          <w:szCs w:val="24"/>
          <w:lang w:val="en-US" w:eastAsia="bg-BG"/>
        </w:rPr>
        <w:t xml:space="preserve"> </w:t>
      </w:r>
      <w:r w:rsidR="00FF5ED9" w:rsidRPr="00FF5ED9">
        <w:rPr>
          <w:rFonts w:ascii="Times New Roman" w:hAnsi="Times New Roman"/>
          <w:sz w:val="24"/>
          <w:szCs w:val="24"/>
          <w:lang w:eastAsia="bg-BG"/>
        </w:rPr>
        <w:t>ПОДИЗПЪЛНИТЕЛЯ</w:t>
      </w:r>
      <w:r w:rsidR="00FF5ED9" w:rsidRPr="00FF5ED9">
        <w:rPr>
          <w:rFonts w:ascii="Times New Roman" w:hAnsi="Times New Roman"/>
          <w:sz w:val="24"/>
          <w:szCs w:val="24"/>
          <w:lang w:val="en-US" w:eastAsia="bg-BG"/>
        </w:rPr>
        <w:t>.</w:t>
      </w:r>
    </w:p>
    <w:p w14:paraId="0246AB19" w14:textId="77777777" w:rsidR="00FF5ED9" w:rsidRPr="00FF5ED9" w:rsidRDefault="00FF5ED9" w:rsidP="00804F5B">
      <w:pPr>
        <w:widowControl w:val="0"/>
        <w:autoSpaceDE w:val="0"/>
        <w:autoSpaceDN w:val="0"/>
        <w:adjustRightInd w:val="0"/>
        <w:spacing w:after="0"/>
        <w:jc w:val="both"/>
        <w:rPr>
          <w:rFonts w:ascii="Times New Roman" w:hAnsi="Times New Roman"/>
          <w:sz w:val="24"/>
          <w:szCs w:val="24"/>
          <w:lang w:val="en-US" w:eastAsia="bg-BG"/>
        </w:rPr>
      </w:pPr>
      <w:r w:rsidRPr="00FF5ED9">
        <w:rPr>
          <w:rFonts w:ascii="Times New Roman" w:hAnsi="Times New Roman"/>
          <w:b/>
          <w:bCs/>
          <w:sz w:val="24"/>
          <w:szCs w:val="24"/>
          <w:lang w:eastAsia="bg-BG"/>
        </w:rPr>
        <w:t xml:space="preserve">           </w:t>
      </w:r>
      <w:r w:rsidRPr="00FF5ED9">
        <w:rPr>
          <w:rFonts w:ascii="Times New Roman" w:hAnsi="Times New Roman"/>
          <w:sz w:val="24"/>
          <w:szCs w:val="24"/>
          <w:lang w:val="en-US" w:eastAsia="bg-BG"/>
        </w:rPr>
        <w:t xml:space="preserve">6. </w:t>
      </w:r>
      <w:proofErr w:type="spellStart"/>
      <w:r w:rsidRPr="00FF5ED9">
        <w:rPr>
          <w:rFonts w:ascii="Times New Roman" w:hAnsi="Times New Roman"/>
          <w:sz w:val="24"/>
          <w:szCs w:val="24"/>
          <w:lang w:val="en-US" w:eastAsia="bg-BG"/>
        </w:rPr>
        <w:t>Разплащанията</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по</w:t>
      </w:r>
      <w:proofErr w:type="spellEnd"/>
      <w:r w:rsidRPr="00FF5ED9">
        <w:rPr>
          <w:rFonts w:ascii="Times New Roman" w:hAnsi="Times New Roman"/>
          <w:sz w:val="24"/>
          <w:szCs w:val="24"/>
          <w:lang w:val="en-US" w:eastAsia="bg-BG"/>
        </w:rPr>
        <w:t xml:space="preserve"> </w:t>
      </w:r>
      <w:r w:rsidRPr="00FF5ED9">
        <w:rPr>
          <w:rFonts w:ascii="Times New Roman" w:hAnsi="Times New Roman"/>
          <w:sz w:val="24"/>
          <w:szCs w:val="24"/>
          <w:lang w:eastAsia="bg-BG"/>
        </w:rPr>
        <w:t>т.</w:t>
      </w:r>
      <w:r w:rsidR="00362B6E">
        <w:rPr>
          <w:rFonts w:ascii="Times New Roman" w:hAnsi="Times New Roman"/>
          <w:sz w:val="24"/>
          <w:szCs w:val="24"/>
          <w:lang w:val="en-US" w:eastAsia="bg-BG"/>
        </w:rPr>
        <w:t>5</w:t>
      </w:r>
      <w:r w:rsidRPr="00FF5ED9">
        <w:rPr>
          <w:rFonts w:ascii="Times New Roman" w:hAnsi="Times New Roman"/>
          <w:sz w:val="24"/>
          <w:szCs w:val="24"/>
          <w:lang w:eastAsia="bg-BG"/>
        </w:rPr>
        <w:t>.</w:t>
      </w:r>
      <w:r w:rsidRPr="00FF5ED9">
        <w:rPr>
          <w:rFonts w:ascii="Times New Roman" w:hAnsi="Times New Roman"/>
          <w:sz w:val="24"/>
          <w:szCs w:val="24"/>
          <w:lang w:val="en-US" w:eastAsia="bg-BG"/>
        </w:rPr>
        <w:t xml:space="preserve"> </w:t>
      </w:r>
      <w:proofErr w:type="spellStart"/>
      <w:proofErr w:type="gramStart"/>
      <w:r w:rsidRPr="00FF5ED9">
        <w:rPr>
          <w:rFonts w:ascii="Times New Roman" w:hAnsi="Times New Roman"/>
          <w:sz w:val="24"/>
          <w:szCs w:val="24"/>
          <w:lang w:val="en-US" w:eastAsia="bg-BG"/>
        </w:rPr>
        <w:t>се</w:t>
      </w:r>
      <w:proofErr w:type="spellEnd"/>
      <w:proofErr w:type="gram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осъществяват</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въз</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основа</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на</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искане</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отправено</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от</w:t>
      </w:r>
      <w:proofErr w:type="spellEnd"/>
      <w:r w:rsidRPr="00FF5ED9">
        <w:rPr>
          <w:rFonts w:ascii="Times New Roman" w:hAnsi="Times New Roman"/>
          <w:sz w:val="24"/>
          <w:szCs w:val="24"/>
          <w:lang w:val="en-US" w:eastAsia="bg-BG"/>
        </w:rPr>
        <w:t xml:space="preserve"> </w:t>
      </w:r>
      <w:r w:rsidRPr="00FF5ED9">
        <w:rPr>
          <w:rFonts w:ascii="Times New Roman" w:hAnsi="Times New Roman"/>
          <w:sz w:val="24"/>
          <w:szCs w:val="24"/>
          <w:lang w:eastAsia="bg-BG"/>
        </w:rPr>
        <w:t>ПОДИЗПЪЛНИТЕЛЯ</w:t>
      </w:r>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до</w:t>
      </w:r>
      <w:proofErr w:type="spellEnd"/>
      <w:r w:rsidRPr="00FF5ED9">
        <w:rPr>
          <w:rFonts w:ascii="Times New Roman" w:hAnsi="Times New Roman"/>
          <w:sz w:val="24"/>
          <w:szCs w:val="24"/>
          <w:lang w:val="en-US" w:eastAsia="bg-BG"/>
        </w:rPr>
        <w:t xml:space="preserve"> </w:t>
      </w:r>
      <w:r w:rsidRPr="00FF5ED9">
        <w:rPr>
          <w:rFonts w:ascii="Times New Roman" w:hAnsi="Times New Roman"/>
          <w:sz w:val="24"/>
          <w:szCs w:val="24"/>
          <w:lang w:eastAsia="bg-BG"/>
        </w:rPr>
        <w:t>ВЪЗЛОЖИТЕЛЯ</w:t>
      </w:r>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чрез</w:t>
      </w:r>
      <w:proofErr w:type="spellEnd"/>
      <w:r w:rsidRPr="00FF5ED9">
        <w:rPr>
          <w:rFonts w:ascii="Times New Roman" w:hAnsi="Times New Roman"/>
          <w:sz w:val="24"/>
          <w:szCs w:val="24"/>
          <w:lang w:val="en-US" w:eastAsia="bg-BG"/>
        </w:rPr>
        <w:t xml:space="preserve"> </w:t>
      </w:r>
      <w:r w:rsidRPr="00FF5ED9">
        <w:rPr>
          <w:rFonts w:ascii="Times New Roman" w:hAnsi="Times New Roman"/>
          <w:sz w:val="24"/>
          <w:szCs w:val="24"/>
          <w:lang w:eastAsia="bg-BG"/>
        </w:rPr>
        <w:t>ИЗПЪЛНИТЕЛЯ</w:t>
      </w:r>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който</w:t>
      </w:r>
      <w:proofErr w:type="spellEnd"/>
      <w:r w:rsidRPr="00FF5ED9">
        <w:rPr>
          <w:rFonts w:ascii="Times New Roman" w:hAnsi="Times New Roman"/>
          <w:sz w:val="24"/>
          <w:szCs w:val="24"/>
          <w:lang w:val="en-US" w:eastAsia="bg-BG"/>
        </w:rPr>
        <w:t xml:space="preserve"> е </w:t>
      </w:r>
      <w:proofErr w:type="spellStart"/>
      <w:r w:rsidRPr="00FF5ED9">
        <w:rPr>
          <w:rFonts w:ascii="Times New Roman" w:hAnsi="Times New Roman"/>
          <w:sz w:val="24"/>
          <w:szCs w:val="24"/>
          <w:lang w:val="en-US" w:eastAsia="bg-BG"/>
        </w:rPr>
        <w:t>длъжен</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да</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го</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предостави</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на</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възложителя</w:t>
      </w:r>
      <w:proofErr w:type="spellEnd"/>
      <w:r w:rsidRPr="00FF5ED9">
        <w:rPr>
          <w:rFonts w:ascii="Times New Roman" w:hAnsi="Times New Roman"/>
          <w:sz w:val="24"/>
          <w:szCs w:val="24"/>
          <w:lang w:val="en-US" w:eastAsia="bg-BG"/>
        </w:rPr>
        <w:t xml:space="preserve"> в 15-дневен </w:t>
      </w:r>
      <w:proofErr w:type="spellStart"/>
      <w:r w:rsidRPr="00FF5ED9">
        <w:rPr>
          <w:rFonts w:ascii="Times New Roman" w:hAnsi="Times New Roman"/>
          <w:sz w:val="24"/>
          <w:szCs w:val="24"/>
          <w:lang w:val="en-US" w:eastAsia="bg-BG"/>
        </w:rPr>
        <w:t>срок</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от</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получаването</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му</w:t>
      </w:r>
      <w:proofErr w:type="spellEnd"/>
      <w:r w:rsidRPr="00FF5ED9">
        <w:rPr>
          <w:rFonts w:ascii="Times New Roman" w:hAnsi="Times New Roman"/>
          <w:sz w:val="24"/>
          <w:szCs w:val="24"/>
          <w:lang w:val="en-US" w:eastAsia="bg-BG"/>
        </w:rPr>
        <w:t>.</w:t>
      </w:r>
    </w:p>
    <w:p w14:paraId="6C1E9334" w14:textId="77777777" w:rsidR="00FF5ED9" w:rsidRPr="00FF5ED9" w:rsidRDefault="00FF5ED9" w:rsidP="00804F5B">
      <w:pPr>
        <w:widowControl w:val="0"/>
        <w:autoSpaceDE w:val="0"/>
        <w:autoSpaceDN w:val="0"/>
        <w:adjustRightInd w:val="0"/>
        <w:spacing w:after="0"/>
        <w:jc w:val="both"/>
        <w:rPr>
          <w:rFonts w:ascii="Times New Roman" w:hAnsi="Times New Roman"/>
          <w:sz w:val="24"/>
          <w:szCs w:val="24"/>
          <w:lang w:val="en-US" w:eastAsia="bg-BG"/>
        </w:rPr>
      </w:pPr>
      <w:r w:rsidRPr="00FF5ED9">
        <w:rPr>
          <w:rFonts w:ascii="Times New Roman" w:hAnsi="Times New Roman"/>
          <w:b/>
          <w:bCs/>
          <w:sz w:val="24"/>
          <w:szCs w:val="24"/>
          <w:lang w:eastAsia="bg-BG"/>
        </w:rPr>
        <w:t xml:space="preserve">          </w:t>
      </w:r>
      <w:r w:rsidRPr="00FF5ED9">
        <w:rPr>
          <w:rFonts w:ascii="Times New Roman" w:hAnsi="Times New Roman"/>
          <w:sz w:val="24"/>
          <w:szCs w:val="24"/>
          <w:lang w:eastAsia="bg-BG"/>
        </w:rPr>
        <w:t>7.</w:t>
      </w:r>
      <w:r w:rsidRPr="00FF5ED9">
        <w:rPr>
          <w:rFonts w:ascii="Times New Roman" w:hAnsi="Times New Roman"/>
          <w:sz w:val="24"/>
          <w:szCs w:val="24"/>
          <w:lang w:val="en-US" w:eastAsia="bg-BG"/>
        </w:rPr>
        <w:t xml:space="preserve"> </w:t>
      </w:r>
      <w:proofErr w:type="spellStart"/>
      <w:proofErr w:type="gramStart"/>
      <w:r w:rsidRPr="00FF5ED9">
        <w:rPr>
          <w:rFonts w:ascii="Times New Roman" w:hAnsi="Times New Roman"/>
          <w:sz w:val="24"/>
          <w:szCs w:val="24"/>
          <w:lang w:val="en-US" w:eastAsia="bg-BG"/>
        </w:rPr>
        <w:t>Към</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искането</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по</w:t>
      </w:r>
      <w:proofErr w:type="spellEnd"/>
      <w:r w:rsidRPr="00FF5ED9">
        <w:rPr>
          <w:rFonts w:ascii="Times New Roman" w:hAnsi="Times New Roman"/>
          <w:sz w:val="24"/>
          <w:szCs w:val="24"/>
          <w:lang w:val="en-US" w:eastAsia="bg-BG"/>
        </w:rPr>
        <w:t xml:space="preserve"> </w:t>
      </w:r>
      <w:r w:rsidRPr="00FF5ED9">
        <w:rPr>
          <w:rFonts w:ascii="Times New Roman" w:hAnsi="Times New Roman"/>
          <w:sz w:val="24"/>
          <w:szCs w:val="24"/>
          <w:lang w:eastAsia="bg-BG"/>
        </w:rPr>
        <w:t>Т</w:t>
      </w:r>
      <w:r w:rsidR="00362B6E">
        <w:rPr>
          <w:rFonts w:ascii="Times New Roman" w:hAnsi="Times New Roman"/>
          <w:sz w:val="24"/>
          <w:szCs w:val="24"/>
          <w:lang w:val="en-US" w:eastAsia="bg-BG"/>
        </w:rPr>
        <w:t xml:space="preserve"> 6</w:t>
      </w:r>
      <w:r w:rsidRPr="00FF5ED9">
        <w:rPr>
          <w:rFonts w:ascii="Times New Roman" w:hAnsi="Times New Roman"/>
          <w:sz w:val="24"/>
          <w:szCs w:val="24"/>
          <w:lang w:eastAsia="bg-BG"/>
        </w:rPr>
        <w:t>.</w:t>
      </w:r>
      <w:proofErr w:type="gramEnd"/>
      <w:r w:rsidRPr="00FF5ED9">
        <w:rPr>
          <w:rFonts w:ascii="Times New Roman" w:hAnsi="Times New Roman"/>
          <w:sz w:val="24"/>
          <w:szCs w:val="24"/>
          <w:lang w:val="en-US" w:eastAsia="bg-BG"/>
        </w:rPr>
        <w:t xml:space="preserve"> </w:t>
      </w:r>
      <w:r w:rsidRPr="00FF5ED9">
        <w:rPr>
          <w:rFonts w:ascii="Times New Roman" w:hAnsi="Times New Roman"/>
          <w:sz w:val="24"/>
          <w:szCs w:val="24"/>
          <w:lang w:eastAsia="bg-BG"/>
        </w:rPr>
        <w:t>ИЗПЪЛНИТЕЛЯТ</w:t>
      </w:r>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предоставя</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становище</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от</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което</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да</w:t>
      </w:r>
      <w:proofErr w:type="spellEnd"/>
      <w:r w:rsidRPr="00FF5ED9">
        <w:rPr>
          <w:rFonts w:ascii="Times New Roman" w:hAnsi="Times New Roman"/>
          <w:sz w:val="24"/>
          <w:szCs w:val="24"/>
          <w:lang w:val="en-US" w:eastAsia="bg-BG"/>
        </w:rPr>
        <w:t xml:space="preserve"> е </w:t>
      </w:r>
      <w:proofErr w:type="spellStart"/>
      <w:r w:rsidRPr="00FF5ED9">
        <w:rPr>
          <w:rFonts w:ascii="Times New Roman" w:hAnsi="Times New Roman"/>
          <w:sz w:val="24"/>
          <w:szCs w:val="24"/>
          <w:lang w:val="en-US" w:eastAsia="bg-BG"/>
        </w:rPr>
        <w:t>видно</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дали</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оспорва</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плащанията</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или</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част</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от</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тях</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като</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недължими</w:t>
      </w:r>
      <w:proofErr w:type="spellEnd"/>
      <w:r w:rsidRPr="00FF5ED9">
        <w:rPr>
          <w:rFonts w:ascii="Times New Roman" w:hAnsi="Times New Roman"/>
          <w:sz w:val="24"/>
          <w:szCs w:val="24"/>
          <w:lang w:val="en-US" w:eastAsia="bg-BG"/>
        </w:rPr>
        <w:t>.</w:t>
      </w:r>
    </w:p>
    <w:p w14:paraId="6C0229C7" w14:textId="77777777" w:rsidR="00FF5ED9" w:rsidRPr="00FF5ED9" w:rsidRDefault="00FF5ED9" w:rsidP="00804F5B">
      <w:pPr>
        <w:widowControl w:val="0"/>
        <w:autoSpaceDE w:val="0"/>
        <w:autoSpaceDN w:val="0"/>
        <w:adjustRightInd w:val="0"/>
        <w:spacing w:after="0"/>
        <w:jc w:val="both"/>
        <w:rPr>
          <w:rFonts w:ascii="Times New Roman" w:hAnsi="Times New Roman"/>
          <w:sz w:val="24"/>
          <w:szCs w:val="24"/>
          <w:lang w:val="en-US" w:eastAsia="bg-BG"/>
        </w:rPr>
      </w:pPr>
      <w:r w:rsidRPr="00FF5ED9">
        <w:rPr>
          <w:rFonts w:ascii="Times New Roman" w:hAnsi="Times New Roman"/>
          <w:sz w:val="24"/>
          <w:szCs w:val="24"/>
          <w:lang w:eastAsia="bg-BG"/>
        </w:rPr>
        <w:t xml:space="preserve">           </w:t>
      </w:r>
      <w:proofErr w:type="gramStart"/>
      <w:r w:rsidR="00362B6E" w:rsidRPr="00362B6E">
        <w:rPr>
          <w:rFonts w:ascii="Times New Roman" w:hAnsi="Times New Roman"/>
          <w:sz w:val="24"/>
          <w:szCs w:val="24"/>
          <w:lang w:val="en-US" w:eastAsia="bg-BG"/>
        </w:rPr>
        <w:t>8</w:t>
      </w:r>
      <w:r w:rsidRPr="00FF5ED9">
        <w:rPr>
          <w:rFonts w:ascii="Times New Roman" w:hAnsi="Times New Roman"/>
          <w:sz w:val="24"/>
          <w:szCs w:val="24"/>
          <w:lang w:eastAsia="bg-BG"/>
        </w:rPr>
        <w:t>.</w:t>
      </w:r>
      <w:proofErr w:type="spellStart"/>
      <w:r w:rsidRPr="00FF5ED9">
        <w:rPr>
          <w:rFonts w:ascii="Times New Roman" w:hAnsi="Times New Roman"/>
          <w:sz w:val="24"/>
          <w:szCs w:val="24"/>
          <w:lang w:val="en-US" w:eastAsia="bg-BG"/>
        </w:rPr>
        <w:t>Възложителят</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има</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право</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да</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откаже</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плащане</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когато</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искането</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за</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плащане</w:t>
      </w:r>
      <w:proofErr w:type="spellEnd"/>
      <w:r w:rsidRPr="00FF5ED9">
        <w:rPr>
          <w:rFonts w:ascii="Times New Roman" w:hAnsi="Times New Roman"/>
          <w:sz w:val="24"/>
          <w:szCs w:val="24"/>
          <w:lang w:val="en-US" w:eastAsia="bg-BG"/>
        </w:rPr>
        <w:t xml:space="preserve"> е </w:t>
      </w:r>
      <w:proofErr w:type="spellStart"/>
      <w:r w:rsidRPr="00FF5ED9">
        <w:rPr>
          <w:rFonts w:ascii="Times New Roman" w:hAnsi="Times New Roman"/>
          <w:sz w:val="24"/>
          <w:szCs w:val="24"/>
          <w:lang w:val="en-US" w:eastAsia="bg-BG"/>
        </w:rPr>
        <w:t>оспорено</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до</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момента</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на</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отстраняване</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на</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причината</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за</w:t>
      </w:r>
      <w:proofErr w:type="spellEnd"/>
      <w:r w:rsidRPr="00FF5ED9">
        <w:rPr>
          <w:rFonts w:ascii="Times New Roman" w:hAnsi="Times New Roman"/>
          <w:sz w:val="24"/>
          <w:szCs w:val="24"/>
          <w:lang w:val="en-US" w:eastAsia="bg-BG"/>
        </w:rPr>
        <w:t xml:space="preserve"> </w:t>
      </w:r>
      <w:proofErr w:type="spellStart"/>
      <w:r w:rsidRPr="00FF5ED9">
        <w:rPr>
          <w:rFonts w:ascii="Times New Roman" w:hAnsi="Times New Roman"/>
          <w:sz w:val="24"/>
          <w:szCs w:val="24"/>
          <w:lang w:val="en-US" w:eastAsia="bg-BG"/>
        </w:rPr>
        <w:t>отказа</w:t>
      </w:r>
      <w:proofErr w:type="spellEnd"/>
      <w:r w:rsidRPr="00FF5ED9">
        <w:rPr>
          <w:rFonts w:ascii="Times New Roman" w:hAnsi="Times New Roman"/>
          <w:sz w:val="24"/>
          <w:szCs w:val="24"/>
          <w:lang w:val="en-US" w:eastAsia="bg-BG"/>
        </w:rPr>
        <w:t>.</w:t>
      </w:r>
      <w:proofErr w:type="gramEnd"/>
    </w:p>
    <w:p w14:paraId="2A0999D3" w14:textId="77777777" w:rsidR="00FF5ED9" w:rsidRPr="00FF5ED9" w:rsidRDefault="00FF5ED9" w:rsidP="00804F5B">
      <w:pPr>
        <w:tabs>
          <w:tab w:val="left" w:pos="1276"/>
        </w:tabs>
        <w:spacing w:after="0"/>
        <w:jc w:val="both"/>
        <w:rPr>
          <w:rFonts w:ascii="Times New Roman" w:hAnsi="Times New Roman"/>
          <w:sz w:val="24"/>
          <w:szCs w:val="24"/>
          <w:lang w:eastAsia="nl-NL"/>
        </w:rPr>
      </w:pPr>
      <w:r w:rsidRPr="00FF5ED9">
        <w:rPr>
          <w:rFonts w:ascii="Times New Roman" w:hAnsi="Times New Roman"/>
          <w:bCs/>
          <w:sz w:val="24"/>
          <w:szCs w:val="24"/>
          <w:lang w:eastAsia="nl-NL"/>
        </w:rPr>
        <w:t xml:space="preserve">            </w:t>
      </w:r>
      <w:proofErr w:type="gramStart"/>
      <w:r w:rsidR="00362B6E" w:rsidRPr="00362B6E">
        <w:rPr>
          <w:rFonts w:ascii="Times New Roman" w:hAnsi="Times New Roman"/>
          <w:bCs/>
          <w:sz w:val="24"/>
          <w:szCs w:val="24"/>
          <w:lang w:val="en-US" w:eastAsia="nl-NL"/>
        </w:rPr>
        <w:t>9</w:t>
      </w:r>
      <w:r w:rsidRPr="00FF5ED9">
        <w:rPr>
          <w:rFonts w:ascii="Times New Roman" w:hAnsi="Times New Roman"/>
          <w:bCs/>
          <w:sz w:val="24"/>
          <w:szCs w:val="24"/>
          <w:lang w:eastAsia="nl-NL"/>
        </w:rPr>
        <w:t>.</w:t>
      </w:r>
      <w:r w:rsidRPr="00FF5ED9">
        <w:rPr>
          <w:rFonts w:ascii="Times New Roman" w:hAnsi="Times New Roman"/>
          <w:sz w:val="24"/>
          <w:szCs w:val="24"/>
          <w:lang w:eastAsia="nl-NL"/>
        </w:rPr>
        <w:t>Независимо от възможността за използване на ПОДИЗПЪЛНИТЕЛИ отговорността за изпълнение на договора за обществена поръчка е на ИЗПЪЛНИТЕЛЯ.</w:t>
      </w:r>
      <w:proofErr w:type="gramEnd"/>
    </w:p>
    <w:p w14:paraId="4D5F0819" w14:textId="77777777" w:rsidR="00FF5ED9" w:rsidRPr="00FF5ED9" w:rsidRDefault="00362B6E" w:rsidP="00804F5B">
      <w:pPr>
        <w:widowControl w:val="0"/>
        <w:tabs>
          <w:tab w:val="left" w:pos="1276"/>
        </w:tabs>
        <w:autoSpaceDE w:val="0"/>
        <w:autoSpaceDN w:val="0"/>
        <w:adjustRightInd w:val="0"/>
        <w:spacing w:after="0"/>
        <w:ind w:firstLine="709"/>
        <w:jc w:val="both"/>
        <w:rPr>
          <w:rFonts w:ascii="Times New Roman" w:hAnsi="Times New Roman"/>
          <w:sz w:val="24"/>
          <w:szCs w:val="24"/>
          <w:lang w:val="ru-RU" w:eastAsia="bg-BG"/>
        </w:rPr>
      </w:pPr>
      <w:r w:rsidRPr="00362B6E">
        <w:rPr>
          <w:rFonts w:ascii="Times New Roman" w:hAnsi="Times New Roman"/>
          <w:bCs/>
          <w:sz w:val="24"/>
          <w:szCs w:val="24"/>
          <w:lang w:val="en-US" w:eastAsia="bg-BG"/>
        </w:rPr>
        <w:t>10</w:t>
      </w:r>
      <w:r w:rsidR="00FF5ED9" w:rsidRPr="00FF5ED9">
        <w:rPr>
          <w:rFonts w:ascii="Times New Roman" w:hAnsi="Times New Roman"/>
          <w:bCs/>
          <w:sz w:val="24"/>
          <w:szCs w:val="24"/>
          <w:lang w:eastAsia="bg-BG"/>
        </w:rPr>
        <w:t>.</w:t>
      </w:r>
      <w:r w:rsidR="00FF5ED9" w:rsidRPr="00FF5ED9">
        <w:rPr>
          <w:rFonts w:ascii="Times New Roman" w:hAnsi="Times New Roman"/>
          <w:sz w:val="24"/>
          <w:szCs w:val="24"/>
          <w:lang w:eastAsia="bg-BG"/>
        </w:rPr>
        <w:tab/>
      </w:r>
      <w:proofErr w:type="spellStart"/>
      <w:r w:rsidR="00FF5ED9" w:rsidRPr="00FF5ED9">
        <w:rPr>
          <w:rFonts w:ascii="Times New Roman" w:hAnsi="Times New Roman"/>
          <w:sz w:val="24"/>
          <w:szCs w:val="24"/>
          <w:lang w:val="ru-RU" w:eastAsia="bg-BG"/>
        </w:rPr>
        <w:t>Замяна</w:t>
      </w:r>
      <w:proofErr w:type="spellEnd"/>
      <w:r w:rsidR="00FF5ED9" w:rsidRPr="00FF5ED9">
        <w:rPr>
          <w:rFonts w:ascii="Times New Roman" w:hAnsi="Times New Roman"/>
          <w:sz w:val="24"/>
          <w:szCs w:val="24"/>
          <w:lang w:val="ru-RU" w:eastAsia="bg-BG"/>
        </w:rPr>
        <w:t xml:space="preserve"> или </w:t>
      </w:r>
      <w:proofErr w:type="spellStart"/>
      <w:r w:rsidR="00FF5ED9" w:rsidRPr="00FF5ED9">
        <w:rPr>
          <w:rFonts w:ascii="Times New Roman" w:hAnsi="Times New Roman"/>
          <w:sz w:val="24"/>
          <w:szCs w:val="24"/>
          <w:lang w:val="ru-RU" w:eastAsia="bg-BG"/>
        </w:rPr>
        <w:t>включване</w:t>
      </w:r>
      <w:proofErr w:type="spellEnd"/>
      <w:r w:rsidR="00FF5ED9" w:rsidRPr="00FF5ED9">
        <w:rPr>
          <w:rFonts w:ascii="Times New Roman" w:hAnsi="Times New Roman"/>
          <w:sz w:val="24"/>
          <w:szCs w:val="24"/>
          <w:lang w:val="ru-RU" w:eastAsia="bg-BG"/>
        </w:rPr>
        <w:t xml:space="preserve"> на </w:t>
      </w:r>
      <w:r w:rsidR="00FF5ED9" w:rsidRPr="00FF5ED9">
        <w:rPr>
          <w:rFonts w:ascii="Times New Roman" w:hAnsi="Times New Roman"/>
          <w:sz w:val="24"/>
          <w:szCs w:val="24"/>
          <w:lang w:eastAsia="bg-BG"/>
        </w:rPr>
        <w:t>ПОДИЗПЪЛНИТЕЛ</w:t>
      </w:r>
      <w:r w:rsidR="00FF5ED9" w:rsidRPr="00FF5ED9">
        <w:rPr>
          <w:rFonts w:ascii="Times New Roman" w:hAnsi="Times New Roman"/>
          <w:sz w:val="24"/>
          <w:szCs w:val="24"/>
          <w:lang w:val="ru-RU" w:eastAsia="bg-BG"/>
        </w:rPr>
        <w:t xml:space="preserve"> по </w:t>
      </w:r>
      <w:proofErr w:type="spellStart"/>
      <w:r w:rsidR="00FF5ED9" w:rsidRPr="00FF5ED9">
        <w:rPr>
          <w:rFonts w:ascii="Times New Roman" w:hAnsi="Times New Roman"/>
          <w:sz w:val="24"/>
          <w:szCs w:val="24"/>
          <w:lang w:val="ru-RU" w:eastAsia="bg-BG"/>
        </w:rPr>
        <w:t>време</w:t>
      </w:r>
      <w:proofErr w:type="spellEnd"/>
      <w:r w:rsidR="00FF5ED9" w:rsidRPr="00FF5ED9">
        <w:rPr>
          <w:rFonts w:ascii="Times New Roman" w:hAnsi="Times New Roman"/>
          <w:sz w:val="24"/>
          <w:szCs w:val="24"/>
          <w:lang w:val="ru-RU" w:eastAsia="bg-BG"/>
        </w:rPr>
        <w:t xml:space="preserve"> на </w:t>
      </w:r>
      <w:proofErr w:type="spellStart"/>
      <w:r w:rsidR="00FF5ED9" w:rsidRPr="00FF5ED9">
        <w:rPr>
          <w:rFonts w:ascii="Times New Roman" w:hAnsi="Times New Roman"/>
          <w:sz w:val="24"/>
          <w:szCs w:val="24"/>
          <w:lang w:val="ru-RU" w:eastAsia="bg-BG"/>
        </w:rPr>
        <w:t>изпълнение</w:t>
      </w:r>
      <w:proofErr w:type="spellEnd"/>
      <w:r w:rsidR="00FF5ED9" w:rsidRPr="00FF5ED9">
        <w:rPr>
          <w:rFonts w:ascii="Times New Roman" w:hAnsi="Times New Roman"/>
          <w:sz w:val="24"/>
          <w:szCs w:val="24"/>
          <w:lang w:val="ru-RU" w:eastAsia="bg-BG"/>
        </w:rPr>
        <w:t xml:space="preserve"> на договор за </w:t>
      </w:r>
      <w:proofErr w:type="spellStart"/>
      <w:r w:rsidR="00FF5ED9" w:rsidRPr="00FF5ED9">
        <w:rPr>
          <w:rFonts w:ascii="Times New Roman" w:hAnsi="Times New Roman"/>
          <w:sz w:val="24"/>
          <w:szCs w:val="24"/>
          <w:lang w:val="ru-RU" w:eastAsia="bg-BG"/>
        </w:rPr>
        <w:t>обществена</w:t>
      </w:r>
      <w:proofErr w:type="spellEnd"/>
      <w:r w:rsidR="00FF5ED9" w:rsidRPr="00FF5ED9">
        <w:rPr>
          <w:rFonts w:ascii="Times New Roman" w:hAnsi="Times New Roman"/>
          <w:sz w:val="24"/>
          <w:szCs w:val="24"/>
          <w:lang w:val="ru-RU" w:eastAsia="bg-BG"/>
        </w:rPr>
        <w:t xml:space="preserve"> </w:t>
      </w:r>
      <w:proofErr w:type="spellStart"/>
      <w:r w:rsidR="00FF5ED9" w:rsidRPr="00FF5ED9">
        <w:rPr>
          <w:rFonts w:ascii="Times New Roman" w:hAnsi="Times New Roman"/>
          <w:sz w:val="24"/>
          <w:szCs w:val="24"/>
          <w:lang w:val="ru-RU" w:eastAsia="bg-BG"/>
        </w:rPr>
        <w:t>поръчка</w:t>
      </w:r>
      <w:proofErr w:type="spellEnd"/>
      <w:r w:rsidR="00FF5ED9" w:rsidRPr="00FF5ED9">
        <w:rPr>
          <w:rFonts w:ascii="Times New Roman" w:hAnsi="Times New Roman"/>
          <w:sz w:val="24"/>
          <w:szCs w:val="24"/>
          <w:lang w:val="ru-RU" w:eastAsia="bg-BG"/>
        </w:rPr>
        <w:t xml:space="preserve"> се допуска при </w:t>
      </w:r>
      <w:proofErr w:type="spellStart"/>
      <w:r w:rsidR="00FF5ED9" w:rsidRPr="00FF5ED9">
        <w:rPr>
          <w:rFonts w:ascii="Times New Roman" w:hAnsi="Times New Roman"/>
          <w:sz w:val="24"/>
          <w:szCs w:val="24"/>
          <w:lang w:val="ru-RU" w:eastAsia="bg-BG"/>
        </w:rPr>
        <w:t>необходимост</w:t>
      </w:r>
      <w:proofErr w:type="spellEnd"/>
      <w:r w:rsidR="00FF5ED9" w:rsidRPr="00FF5ED9">
        <w:rPr>
          <w:rFonts w:ascii="Times New Roman" w:hAnsi="Times New Roman"/>
          <w:sz w:val="24"/>
          <w:szCs w:val="24"/>
          <w:lang w:val="ru-RU" w:eastAsia="bg-BG"/>
        </w:rPr>
        <w:t xml:space="preserve">, </w:t>
      </w:r>
      <w:proofErr w:type="spellStart"/>
      <w:r w:rsidR="00FF5ED9" w:rsidRPr="00FF5ED9">
        <w:rPr>
          <w:rFonts w:ascii="Times New Roman" w:hAnsi="Times New Roman"/>
          <w:sz w:val="24"/>
          <w:szCs w:val="24"/>
          <w:lang w:val="ru-RU" w:eastAsia="bg-BG"/>
        </w:rPr>
        <w:t>ако</w:t>
      </w:r>
      <w:proofErr w:type="spellEnd"/>
      <w:r w:rsidR="00FF5ED9" w:rsidRPr="00FF5ED9">
        <w:rPr>
          <w:rFonts w:ascii="Times New Roman" w:hAnsi="Times New Roman"/>
          <w:sz w:val="24"/>
          <w:szCs w:val="24"/>
          <w:lang w:val="ru-RU" w:eastAsia="bg-BG"/>
        </w:rPr>
        <w:t xml:space="preserve"> </w:t>
      </w:r>
      <w:proofErr w:type="spellStart"/>
      <w:r w:rsidR="00FF5ED9" w:rsidRPr="00FF5ED9">
        <w:rPr>
          <w:rFonts w:ascii="Times New Roman" w:hAnsi="Times New Roman"/>
          <w:sz w:val="24"/>
          <w:szCs w:val="24"/>
          <w:lang w:val="ru-RU" w:eastAsia="bg-BG"/>
        </w:rPr>
        <w:t>са</w:t>
      </w:r>
      <w:proofErr w:type="spellEnd"/>
      <w:r w:rsidR="00FF5ED9" w:rsidRPr="00FF5ED9">
        <w:rPr>
          <w:rFonts w:ascii="Times New Roman" w:hAnsi="Times New Roman"/>
          <w:sz w:val="24"/>
          <w:szCs w:val="24"/>
          <w:lang w:val="ru-RU" w:eastAsia="bg-BG"/>
        </w:rPr>
        <w:t xml:space="preserve"> </w:t>
      </w:r>
      <w:proofErr w:type="spellStart"/>
      <w:r w:rsidR="00FF5ED9" w:rsidRPr="00FF5ED9">
        <w:rPr>
          <w:rFonts w:ascii="Times New Roman" w:hAnsi="Times New Roman"/>
          <w:sz w:val="24"/>
          <w:szCs w:val="24"/>
          <w:lang w:val="ru-RU" w:eastAsia="bg-BG"/>
        </w:rPr>
        <w:t>изпълнени</w:t>
      </w:r>
      <w:proofErr w:type="spellEnd"/>
      <w:r w:rsidR="00FF5ED9" w:rsidRPr="00FF5ED9">
        <w:rPr>
          <w:rFonts w:ascii="Times New Roman" w:hAnsi="Times New Roman"/>
          <w:sz w:val="24"/>
          <w:szCs w:val="24"/>
          <w:lang w:val="ru-RU" w:eastAsia="bg-BG"/>
        </w:rPr>
        <w:t xml:space="preserve"> </w:t>
      </w:r>
      <w:proofErr w:type="spellStart"/>
      <w:r w:rsidR="00FF5ED9" w:rsidRPr="00FF5ED9">
        <w:rPr>
          <w:rFonts w:ascii="Times New Roman" w:hAnsi="Times New Roman"/>
          <w:sz w:val="24"/>
          <w:szCs w:val="24"/>
          <w:lang w:val="ru-RU" w:eastAsia="bg-BG"/>
        </w:rPr>
        <w:t>едновременно</w:t>
      </w:r>
      <w:proofErr w:type="spellEnd"/>
      <w:r w:rsidR="00FF5ED9" w:rsidRPr="00FF5ED9">
        <w:rPr>
          <w:rFonts w:ascii="Times New Roman" w:hAnsi="Times New Roman"/>
          <w:sz w:val="24"/>
          <w:szCs w:val="24"/>
          <w:lang w:val="ru-RU" w:eastAsia="bg-BG"/>
        </w:rPr>
        <w:t xml:space="preserve"> </w:t>
      </w:r>
      <w:proofErr w:type="spellStart"/>
      <w:r w:rsidR="00FF5ED9" w:rsidRPr="00FF5ED9">
        <w:rPr>
          <w:rFonts w:ascii="Times New Roman" w:hAnsi="Times New Roman"/>
          <w:sz w:val="24"/>
          <w:szCs w:val="24"/>
          <w:lang w:val="ru-RU" w:eastAsia="bg-BG"/>
        </w:rPr>
        <w:t>следните</w:t>
      </w:r>
      <w:proofErr w:type="spellEnd"/>
      <w:r w:rsidR="00FF5ED9" w:rsidRPr="00FF5ED9">
        <w:rPr>
          <w:rFonts w:ascii="Times New Roman" w:hAnsi="Times New Roman"/>
          <w:sz w:val="24"/>
          <w:szCs w:val="24"/>
          <w:lang w:val="ru-RU" w:eastAsia="bg-BG"/>
        </w:rPr>
        <w:t xml:space="preserve"> условия:</w:t>
      </w:r>
    </w:p>
    <w:p w14:paraId="51C675C2" w14:textId="77777777" w:rsidR="00FF5ED9" w:rsidRPr="00FF5ED9" w:rsidRDefault="00FF5ED9" w:rsidP="00804F5B">
      <w:pPr>
        <w:widowControl w:val="0"/>
        <w:tabs>
          <w:tab w:val="left" w:pos="1134"/>
        </w:tabs>
        <w:autoSpaceDE w:val="0"/>
        <w:autoSpaceDN w:val="0"/>
        <w:adjustRightInd w:val="0"/>
        <w:spacing w:after="0"/>
        <w:ind w:firstLine="850"/>
        <w:jc w:val="both"/>
        <w:rPr>
          <w:rFonts w:ascii="Times New Roman" w:hAnsi="Times New Roman"/>
          <w:sz w:val="24"/>
          <w:szCs w:val="24"/>
          <w:lang w:val="ru-RU" w:eastAsia="bg-BG"/>
        </w:rPr>
      </w:pPr>
      <w:r w:rsidRPr="00FF5ED9">
        <w:rPr>
          <w:rFonts w:ascii="Times New Roman" w:hAnsi="Times New Roman"/>
          <w:sz w:val="24"/>
          <w:szCs w:val="24"/>
          <w:lang w:val="ru-RU" w:eastAsia="bg-BG"/>
        </w:rPr>
        <w:t>1.</w:t>
      </w:r>
      <w:r w:rsidRPr="00FF5ED9">
        <w:rPr>
          <w:rFonts w:ascii="Times New Roman" w:hAnsi="Times New Roman"/>
          <w:sz w:val="24"/>
          <w:szCs w:val="24"/>
          <w:lang w:val="ru-RU" w:eastAsia="bg-BG"/>
        </w:rPr>
        <w:tab/>
        <w:t xml:space="preserve">за </w:t>
      </w:r>
      <w:proofErr w:type="spellStart"/>
      <w:r w:rsidRPr="00FF5ED9">
        <w:rPr>
          <w:rFonts w:ascii="Times New Roman" w:hAnsi="Times New Roman"/>
          <w:sz w:val="24"/>
          <w:szCs w:val="24"/>
          <w:lang w:val="ru-RU" w:eastAsia="bg-BG"/>
        </w:rPr>
        <w:t>новия</w:t>
      </w:r>
      <w:proofErr w:type="spellEnd"/>
      <w:r w:rsidRPr="00FF5ED9">
        <w:rPr>
          <w:rFonts w:ascii="Times New Roman" w:hAnsi="Times New Roman"/>
          <w:sz w:val="24"/>
          <w:szCs w:val="24"/>
          <w:lang w:val="ru-RU" w:eastAsia="bg-BG"/>
        </w:rPr>
        <w:t xml:space="preserve"> </w:t>
      </w:r>
      <w:r w:rsidRPr="00FF5ED9">
        <w:rPr>
          <w:rFonts w:ascii="Times New Roman" w:hAnsi="Times New Roman"/>
          <w:sz w:val="24"/>
          <w:szCs w:val="24"/>
          <w:lang w:eastAsia="bg-BG"/>
        </w:rPr>
        <w:t>ПОДИЗПЪЛНИТЕЛ</w:t>
      </w:r>
      <w:r w:rsidRPr="00FF5ED9">
        <w:rPr>
          <w:rFonts w:ascii="Times New Roman" w:hAnsi="Times New Roman"/>
          <w:sz w:val="24"/>
          <w:szCs w:val="24"/>
          <w:lang w:val="ru-RU" w:eastAsia="bg-BG"/>
        </w:rPr>
        <w:t xml:space="preserve"> не </w:t>
      </w:r>
      <w:proofErr w:type="spellStart"/>
      <w:r w:rsidRPr="00FF5ED9">
        <w:rPr>
          <w:rFonts w:ascii="Times New Roman" w:hAnsi="Times New Roman"/>
          <w:sz w:val="24"/>
          <w:szCs w:val="24"/>
          <w:lang w:val="ru-RU" w:eastAsia="bg-BG"/>
        </w:rPr>
        <w:t>са</w:t>
      </w:r>
      <w:proofErr w:type="spellEnd"/>
      <w:r w:rsidRPr="00FF5ED9">
        <w:rPr>
          <w:rFonts w:ascii="Times New Roman" w:hAnsi="Times New Roman"/>
          <w:sz w:val="24"/>
          <w:szCs w:val="24"/>
          <w:lang w:val="ru-RU" w:eastAsia="bg-BG"/>
        </w:rPr>
        <w:t xml:space="preserve"> </w:t>
      </w:r>
      <w:proofErr w:type="spellStart"/>
      <w:r w:rsidRPr="00FF5ED9">
        <w:rPr>
          <w:rFonts w:ascii="Times New Roman" w:hAnsi="Times New Roman"/>
          <w:sz w:val="24"/>
          <w:szCs w:val="24"/>
          <w:lang w:val="ru-RU" w:eastAsia="bg-BG"/>
        </w:rPr>
        <w:t>налице</w:t>
      </w:r>
      <w:proofErr w:type="spellEnd"/>
      <w:r w:rsidRPr="00FF5ED9">
        <w:rPr>
          <w:rFonts w:ascii="Times New Roman" w:hAnsi="Times New Roman"/>
          <w:sz w:val="24"/>
          <w:szCs w:val="24"/>
          <w:lang w:val="ru-RU" w:eastAsia="bg-BG"/>
        </w:rPr>
        <w:t xml:space="preserve"> </w:t>
      </w:r>
      <w:proofErr w:type="spellStart"/>
      <w:r w:rsidRPr="00FF5ED9">
        <w:rPr>
          <w:rFonts w:ascii="Times New Roman" w:hAnsi="Times New Roman"/>
          <w:sz w:val="24"/>
          <w:szCs w:val="24"/>
          <w:lang w:val="ru-RU" w:eastAsia="bg-BG"/>
        </w:rPr>
        <w:t>основанията</w:t>
      </w:r>
      <w:proofErr w:type="spellEnd"/>
      <w:r w:rsidRPr="00FF5ED9">
        <w:rPr>
          <w:rFonts w:ascii="Times New Roman" w:hAnsi="Times New Roman"/>
          <w:sz w:val="24"/>
          <w:szCs w:val="24"/>
          <w:lang w:val="ru-RU" w:eastAsia="bg-BG"/>
        </w:rPr>
        <w:t xml:space="preserve"> за </w:t>
      </w:r>
      <w:proofErr w:type="spellStart"/>
      <w:r w:rsidRPr="00FF5ED9">
        <w:rPr>
          <w:rFonts w:ascii="Times New Roman" w:hAnsi="Times New Roman"/>
          <w:sz w:val="24"/>
          <w:szCs w:val="24"/>
          <w:lang w:val="ru-RU" w:eastAsia="bg-BG"/>
        </w:rPr>
        <w:t>отстраняване</w:t>
      </w:r>
      <w:proofErr w:type="spellEnd"/>
      <w:r w:rsidRPr="00FF5ED9">
        <w:rPr>
          <w:rFonts w:ascii="Times New Roman" w:hAnsi="Times New Roman"/>
          <w:sz w:val="24"/>
          <w:szCs w:val="24"/>
          <w:lang w:val="ru-RU" w:eastAsia="bg-BG"/>
        </w:rPr>
        <w:t xml:space="preserve"> в </w:t>
      </w:r>
      <w:proofErr w:type="spellStart"/>
      <w:r w:rsidRPr="00FF5ED9">
        <w:rPr>
          <w:rFonts w:ascii="Times New Roman" w:hAnsi="Times New Roman"/>
          <w:sz w:val="24"/>
          <w:szCs w:val="24"/>
          <w:lang w:val="ru-RU" w:eastAsia="bg-BG"/>
        </w:rPr>
        <w:t>процедурата</w:t>
      </w:r>
      <w:proofErr w:type="spellEnd"/>
      <w:r w:rsidRPr="00FF5ED9">
        <w:rPr>
          <w:rFonts w:ascii="Times New Roman" w:hAnsi="Times New Roman"/>
          <w:sz w:val="24"/>
          <w:szCs w:val="24"/>
          <w:lang w:val="ru-RU" w:eastAsia="bg-BG"/>
        </w:rPr>
        <w:t>;</w:t>
      </w:r>
    </w:p>
    <w:p w14:paraId="45A062AD" w14:textId="77777777" w:rsidR="00FF5ED9" w:rsidRPr="00FF5ED9" w:rsidRDefault="00FF5ED9" w:rsidP="00804F5B">
      <w:pPr>
        <w:widowControl w:val="0"/>
        <w:tabs>
          <w:tab w:val="left" w:pos="1134"/>
        </w:tabs>
        <w:autoSpaceDE w:val="0"/>
        <w:autoSpaceDN w:val="0"/>
        <w:adjustRightInd w:val="0"/>
        <w:spacing w:after="0"/>
        <w:ind w:firstLine="850"/>
        <w:jc w:val="both"/>
        <w:rPr>
          <w:rFonts w:ascii="Times New Roman" w:hAnsi="Times New Roman"/>
          <w:sz w:val="24"/>
          <w:szCs w:val="24"/>
          <w:lang w:val="ru-RU" w:eastAsia="bg-BG"/>
        </w:rPr>
      </w:pPr>
      <w:r w:rsidRPr="00FF5ED9">
        <w:rPr>
          <w:rFonts w:ascii="Times New Roman" w:hAnsi="Times New Roman"/>
          <w:sz w:val="24"/>
          <w:szCs w:val="24"/>
          <w:lang w:val="ru-RU" w:eastAsia="bg-BG"/>
        </w:rPr>
        <w:t>2.</w:t>
      </w:r>
      <w:r w:rsidRPr="00FF5ED9">
        <w:rPr>
          <w:rFonts w:ascii="Times New Roman" w:hAnsi="Times New Roman"/>
          <w:sz w:val="24"/>
          <w:szCs w:val="24"/>
          <w:lang w:val="ru-RU" w:eastAsia="bg-BG"/>
        </w:rPr>
        <w:tab/>
      </w:r>
      <w:proofErr w:type="spellStart"/>
      <w:r w:rsidRPr="00FF5ED9">
        <w:rPr>
          <w:rFonts w:ascii="Times New Roman" w:hAnsi="Times New Roman"/>
          <w:sz w:val="24"/>
          <w:szCs w:val="24"/>
          <w:lang w:val="ru-RU" w:eastAsia="bg-BG"/>
        </w:rPr>
        <w:t>новият</w:t>
      </w:r>
      <w:proofErr w:type="spellEnd"/>
      <w:r w:rsidRPr="00FF5ED9">
        <w:rPr>
          <w:rFonts w:ascii="Times New Roman" w:hAnsi="Times New Roman"/>
          <w:sz w:val="24"/>
          <w:szCs w:val="24"/>
          <w:lang w:val="ru-RU" w:eastAsia="bg-BG"/>
        </w:rPr>
        <w:t xml:space="preserve"> </w:t>
      </w:r>
      <w:r w:rsidRPr="00FF5ED9">
        <w:rPr>
          <w:rFonts w:ascii="Times New Roman" w:hAnsi="Times New Roman"/>
          <w:sz w:val="24"/>
          <w:szCs w:val="24"/>
          <w:lang w:eastAsia="bg-BG"/>
        </w:rPr>
        <w:t>ПОДИЗПЪНИТЕЛ</w:t>
      </w:r>
      <w:r w:rsidRPr="00FF5ED9">
        <w:rPr>
          <w:rFonts w:ascii="Times New Roman" w:hAnsi="Times New Roman"/>
          <w:sz w:val="24"/>
          <w:szCs w:val="24"/>
          <w:lang w:val="ru-RU" w:eastAsia="bg-BG"/>
        </w:rPr>
        <w:t xml:space="preserve"> </w:t>
      </w:r>
      <w:proofErr w:type="spellStart"/>
      <w:r w:rsidRPr="00FF5ED9">
        <w:rPr>
          <w:rFonts w:ascii="Times New Roman" w:hAnsi="Times New Roman"/>
          <w:sz w:val="24"/>
          <w:szCs w:val="24"/>
          <w:lang w:val="ru-RU" w:eastAsia="bg-BG"/>
        </w:rPr>
        <w:t>отговаря</w:t>
      </w:r>
      <w:proofErr w:type="spellEnd"/>
      <w:r w:rsidRPr="00FF5ED9">
        <w:rPr>
          <w:rFonts w:ascii="Times New Roman" w:hAnsi="Times New Roman"/>
          <w:sz w:val="24"/>
          <w:szCs w:val="24"/>
          <w:lang w:val="ru-RU" w:eastAsia="bg-BG"/>
        </w:rPr>
        <w:t xml:space="preserve"> на </w:t>
      </w:r>
      <w:proofErr w:type="spellStart"/>
      <w:r w:rsidRPr="00FF5ED9">
        <w:rPr>
          <w:rFonts w:ascii="Times New Roman" w:hAnsi="Times New Roman"/>
          <w:sz w:val="24"/>
          <w:szCs w:val="24"/>
          <w:lang w:val="ru-RU" w:eastAsia="bg-BG"/>
        </w:rPr>
        <w:t>критериите</w:t>
      </w:r>
      <w:proofErr w:type="spellEnd"/>
      <w:r w:rsidRPr="00FF5ED9">
        <w:rPr>
          <w:rFonts w:ascii="Times New Roman" w:hAnsi="Times New Roman"/>
          <w:sz w:val="24"/>
          <w:szCs w:val="24"/>
          <w:lang w:val="ru-RU" w:eastAsia="bg-BG"/>
        </w:rPr>
        <w:t xml:space="preserve"> за подбор по отношение на дела и вида на </w:t>
      </w:r>
      <w:proofErr w:type="spellStart"/>
      <w:r w:rsidRPr="00FF5ED9">
        <w:rPr>
          <w:rFonts w:ascii="Times New Roman" w:hAnsi="Times New Roman"/>
          <w:sz w:val="24"/>
          <w:szCs w:val="24"/>
          <w:lang w:val="ru-RU" w:eastAsia="bg-BG"/>
        </w:rPr>
        <w:t>дейностите</w:t>
      </w:r>
      <w:proofErr w:type="spellEnd"/>
      <w:r w:rsidRPr="00FF5ED9">
        <w:rPr>
          <w:rFonts w:ascii="Times New Roman" w:hAnsi="Times New Roman"/>
          <w:sz w:val="24"/>
          <w:szCs w:val="24"/>
          <w:lang w:val="ru-RU" w:eastAsia="bg-BG"/>
        </w:rPr>
        <w:t xml:space="preserve">, </w:t>
      </w:r>
      <w:proofErr w:type="spellStart"/>
      <w:r w:rsidRPr="00FF5ED9">
        <w:rPr>
          <w:rFonts w:ascii="Times New Roman" w:hAnsi="Times New Roman"/>
          <w:sz w:val="24"/>
          <w:szCs w:val="24"/>
          <w:lang w:val="ru-RU" w:eastAsia="bg-BG"/>
        </w:rPr>
        <w:t>които</w:t>
      </w:r>
      <w:proofErr w:type="spellEnd"/>
      <w:r w:rsidRPr="00FF5ED9">
        <w:rPr>
          <w:rFonts w:ascii="Times New Roman" w:hAnsi="Times New Roman"/>
          <w:sz w:val="24"/>
          <w:szCs w:val="24"/>
          <w:lang w:val="ru-RU" w:eastAsia="bg-BG"/>
        </w:rPr>
        <w:t xml:space="preserve"> </w:t>
      </w:r>
      <w:proofErr w:type="spellStart"/>
      <w:r w:rsidRPr="00FF5ED9">
        <w:rPr>
          <w:rFonts w:ascii="Times New Roman" w:hAnsi="Times New Roman"/>
          <w:sz w:val="24"/>
          <w:szCs w:val="24"/>
          <w:lang w:val="ru-RU" w:eastAsia="bg-BG"/>
        </w:rPr>
        <w:t>ще</w:t>
      </w:r>
      <w:proofErr w:type="spellEnd"/>
      <w:r w:rsidRPr="00FF5ED9">
        <w:rPr>
          <w:rFonts w:ascii="Times New Roman" w:hAnsi="Times New Roman"/>
          <w:sz w:val="24"/>
          <w:szCs w:val="24"/>
          <w:lang w:val="ru-RU" w:eastAsia="bg-BG"/>
        </w:rPr>
        <w:t xml:space="preserve"> </w:t>
      </w:r>
      <w:proofErr w:type="spellStart"/>
      <w:r w:rsidRPr="00FF5ED9">
        <w:rPr>
          <w:rFonts w:ascii="Times New Roman" w:hAnsi="Times New Roman"/>
          <w:sz w:val="24"/>
          <w:szCs w:val="24"/>
          <w:lang w:val="ru-RU" w:eastAsia="bg-BG"/>
        </w:rPr>
        <w:t>изпълнява</w:t>
      </w:r>
      <w:proofErr w:type="spellEnd"/>
      <w:r w:rsidRPr="00FF5ED9">
        <w:rPr>
          <w:rFonts w:ascii="Times New Roman" w:hAnsi="Times New Roman"/>
          <w:sz w:val="24"/>
          <w:szCs w:val="24"/>
          <w:lang w:val="ru-RU" w:eastAsia="bg-BG"/>
        </w:rPr>
        <w:t>.</w:t>
      </w:r>
    </w:p>
    <w:p w14:paraId="34F66077" w14:textId="77777777" w:rsidR="00FF5ED9" w:rsidRPr="00FF5ED9" w:rsidRDefault="00362B6E" w:rsidP="00804F5B">
      <w:pPr>
        <w:widowControl w:val="0"/>
        <w:tabs>
          <w:tab w:val="left" w:pos="1276"/>
        </w:tabs>
        <w:autoSpaceDE w:val="0"/>
        <w:autoSpaceDN w:val="0"/>
        <w:adjustRightInd w:val="0"/>
        <w:spacing w:after="0"/>
        <w:ind w:firstLine="709"/>
        <w:jc w:val="both"/>
        <w:rPr>
          <w:rFonts w:ascii="Times New Roman" w:hAnsi="Times New Roman"/>
          <w:sz w:val="24"/>
          <w:szCs w:val="24"/>
          <w:lang w:val="ru-RU" w:eastAsia="bg-BG"/>
        </w:rPr>
      </w:pPr>
      <w:r w:rsidRPr="00362B6E">
        <w:rPr>
          <w:rFonts w:ascii="Times New Roman" w:hAnsi="Times New Roman"/>
          <w:bCs/>
          <w:sz w:val="24"/>
          <w:szCs w:val="24"/>
          <w:lang w:val="en-US" w:eastAsia="bg-BG"/>
        </w:rPr>
        <w:t>11</w:t>
      </w:r>
      <w:r w:rsidR="00FF5ED9" w:rsidRPr="00FF5ED9">
        <w:rPr>
          <w:rFonts w:ascii="Times New Roman" w:hAnsi="Times New Roman"/>
          <w:bCs/>
          <w:sz w:val="24"/>
          <w:szCs w:val="24"/>
          <w:lang w:eastAsia="bg-BG"/>
        </w:rPr>
        <w:t>.</w:t>
      </w:r>
      <w:r w:rsidR="00FF5ED9" w:rsidRPr="00FF5ED9">
        <w:rPr>
          <w:rFonts w:ascii="Times New Roman" w:hAnsi="Times New Roman"/>
          <w:bCs/>
          <w:sz w:val="24"/>
          <w:szCs w:val="24"/>
          <w:lang w:eastAsia="bg-BG"/>
        </w:rPr>
        <w:tab/>
      </w:r>
      <w:r w:rsidR="00FF5ED9" w:rsidRPr="00FF5ED9">
        <w:rPr>
          <w:rFonts w:ascii="Times New Roman" w:hAnsi="Times New Roman"/>
          <w:sz w:val="24"/>
          <w:szCs w:val="24"/>
          <w:lang w:val="ru-RU" w:eastAsia="bg-BG"/>
        </w:rPr>
        <w:t xml:space="preserve">При </w:t>
      </w:r>
      <w:proofErr w:type="spellStart"/>
      <w:r w:rsidR="00FF5ED9" w:rsidRPr="00FF5ED9">
        <w:rPr>
          <w:rFonts w:ascii="Times New Roman" w:hAnsi="Times New Roman"/>
          <w:sz w:val="24"/>
          <w:szCs w:val="24"/>
          <w:lang w:val="ru-RU" w:eastAsia="bg-BG"/>
        </w:rPr>
        <w:t>замяна</w:t>
      </w:r>
      <w:proofErr w:type="spellEnd"/>
      <w:r w:rsidR="00FF5ED9" w:rsidRPr="00FF5ED9">
        <w:rPr>
          <w:rFonts w:ascii="Times New Roman" w:hAnsi="Times New Roman"/>
          <w:sz w:val="24"/>
          <w:szCs w:val="24"/>
          <w:lang w:val="ru-RU" w:eastAsia="bg-BG"/>
        </w:rPr>
        <w:t xml:space="preserve"> или </w:t>
      </w:r>
      <w:proofErr w:type="spellStart"/>
      <w:r w:rsidR="00FF5ED9" w:rsidRPr="00FF5ED9">
        <w:rPr>
          <w:rFonts w:ascii="Times New Roman" w:hAnsi="Times New Roman"/>
          <w:sz w:val="24"/>
          <w:szCs w:val="24"/>
          <w:lang w:val="ru-RU" w:eastAsia="bg-BG"/>
        </w:rPr>
        <w:t>включване</w:t>
      </w:r>
      <w:proofErr w:type="spellEnd"/>
      <w:r w:rsidR="00FF5ED9" w:rsidRPr="00FF5ED9">
        <w:rPr>
          <w:rFonts w:ascii="Times New Roman" w:hAnsi="Times New Roman"/>
          <w:sz w:val="24"/>
          <w:szCs w:val="24"/>
          <w:lang w:val="ru-RU" w:eastAsia="bg-BG"/>
        </w:rPr>
        <w:t xml:space="preserve"> на </w:t>
      </w:r>
      <w:r w:rsidR="00FF5ED9" w:rsidRPr="00FF5ED9">
        <w:rPr>
          <w:rFonts w:ascii="Times New Roman" w:hAnsi="Times New Roman"/>
          <w:sz w:val="24"/>
          <w:szCs w:val="24"/>
          <w:lang w:eastAsia="bg-BG"/>
        </w:rPr>
        <w:t>ПОДИЗПЪЛНИТЕЛ, ИЗПЪЛНИТЕЛЯТ</w:t>
      </w:r>
      <w:r w:rsidR="00FF5ED9" w:rsidRPr="00FF5ED9">
        <w:rPr>
          <w:rFonts w:ascii="Times New Roman" w:hAnsi="Times New Roman"/>
          <w:sz w:val="24"/>
          <w:szCs w:val="24"/>
          <w:lang w:val="ru-RU" w:eastAsia="bg-BG"/>
        </w:rPr>
        <w:t xml:space="preserve"> </w:t>
      </w:r>
      <w:proofErr w:type="spellStart"/>
      <w:r w:rsidR="00FF5ED9" w:rsidRPr="00FF5ED9">
        <w:rPr>
          <w:rFonts w:ascii="Times New Roman" w:hAnsi="Times New Roman"/>
          <w:sz w:val="24"/>
          <w:szCs w:val="24"/>
          <w:lang w:val="ru-RU" w:eastAsia="bg-BG"/>
        </w:rPr>
        <w:t>представя</w:t>
      </w:r>
      <w:proofErr w:type="spellEnd"/>
      <w:r w:rsidR="00FF5ED9" w:rsidRPr="00FF5ED9">
        <w:rPr>
          <w:rFonts w:ascii="Times New Roman" w:hAnsi="Times New Roman"/>
          <w:sz w:val="24"/>
          <w:szCs w:val="24"/>
          <w:lang w:val="ru-RU" w:eastAsia="bg-BG"/>
        </w:rPr>
        <w:t xml:space="preserve"> на </w:t>
      </w:r>
      <w:r w:rsidR="00FF5ED9" w:rsidRPr="00FF5ED9">
        <w:rPr>
          <w:rFonts w:ascii="Times New Roman" w:hAnsi="Times New Roman"/>
          <w:sz w:val="24"/>
          <w:szCs w:val="24"/>
          <w:lang w:eastAsia="bg-BG"/>
        </w:rPr>
        <w:t>ВЪЗЛОЖИТЕЛЯ</w:t>
      </w:r>
      <w:r w:rsidR="00FF5ED9" w:rsidRPr="00FF5ED9">
        <w:rPr>
          <w:rFonts w:ascii="Times New Roman" w:hAnsi="Times New Roman"/>
          <w:sz w:val="24"/>
          <w:szCs w:val="24"/>
          <w:lang w:val="ru-RU" w:eastAsia="bg-BG"/>
        </w:rPr>
        <w:t xml:space="preserve"> </w:t>
      </w:r>
      <w:proofErr w:type="spellStart"/>
      <w:r w:rsidR="00FF5ED9" w:rsidRPr="00FF5ED9">
        <w:rPr>
          <w:rFonts w:ascii="Times New Roman" w:hAnsi="Times New Roman"/>
          <w:sz w:val="24"/>
          <w:szCs w:val="24"/>
          <w:lang w:val="ru-RU" w:eastAsia="bg-BG"/>
        </w:rPr>
        <w:t>копие</w:t>
      </w:r>
      <w:proofErr w:type="spellEnd"/>
      <w:r w:rsidR="00FF5ED9" w:rsidRPr="00FF5ED9">
        <w:rPr>
          <w:rFonts w:ascii="Times New Roman" w:hAnsi="Times New Roman"/>
          <w:sz w:val="24"/>
          <w:szCs w:val="24"/>
          <w:lang w:val="ru-RU" w:eastAsia="bg-BG"/>
        </w:rPr>
        <w:t xml:space="preserve"> на договора с </w:t>
      </w:r>
      <w:proofErr w:type="spellStart"/>
      <w:r w:rsidR="00FF5ED9" w:rsidRPr="00FF5ED9">
        <w:rPr>
          <w:rFonts w:ascii="Times New Roman" w:hAnsi="Times New Roman"/>
          <w:sz w:val="24"/>
          <w:szCs w:val="24"/>
          <w:lang w:val="ru-RU" w:eastAsia="bg-BG"/>
        </w:rPr>
        <w:t>новия</w:t>
      </w:r>
      <w:proofErr w:type="spellEnd"/>
      <w:r w:rsidR="00FF5ED9" w:rsidRPr="00FF5ED9">
        <w:rPr>
          <w:rFonts w:ascii="Times New Roman" w:hAnsi="Times New Roman"/>
          <w:sz w:val="24"/>
          <w:szCs w:val="24"/>
          <w:lang w:eastAsia="bg-BG"/>
        </w:rPr>
        <w:t xml:space="preserve"> ПОДИЗПЪЛНИТЕЛ</w:t>
      </w:r>
      <w:r w:rsidR="00FF5ED9" w:rsidRPr="00FF5ED9">
        <w:rPr>
          <w:rFonts w:ascii="Times New Roman" w:hAnsi="Times New Roman"/>
          <w:sz w:val="24"/>
          <w:szCs w:val="24"/>
          <w:lang w:val="ru-RU" w:eastAsia="bg-BG"/>
        </w:rPr>
        <w:t xml:space="preserve"> </w:t>
      </w:r>
      <w:proofErr w:type="spellStart"/>
      <w:r w:rsidR="00FF5ED9" w:rsidRPr="00FF5ED9">
        <w:rPr>
          <w:rFonts w:ascii="Times New Roman" w:hAnsi="Times New Roman"/>
          <w:sz w:val="24"/>
          <w:szCs w:val="24"/>
          <w:lang w:val="ru-RU" w:eastAsia="bg-BG"/>
        </w:rPr>
        <w:t>заедно</w:t>
      </w:r>
      <w:proofErr w:type="spellEnd"/>
      <w:r w:rsidR="00FF5ED9" w:rsidRPr="00FF5ED9">
        <w:rPr>
          <w:rFonts w:ascii="Times New Roman" w:hAnsi="Times New Roman"/>
          <w:sz w:val="24"/>
          <w:szCs w:val="24"/>
          <w:lang w:val="ru-RU" w:eastAsia="bg-BG"/>
        </w:rPr>
        <w:t xml:space="preserve"> с </w:t>
      </w:r>
      <w:proofErr w:type="spellStart"/>
      <w:r w:rsidR="00FF5ED9" w:rsidRPr="00FF5ED9">
        <w:rPr>
          <w:rFonts w:ascii="Times New Roman" w:hAnsi="Times New Roman"/>
          <w:sz w:val="24"/>
          <w:szCs w:val="24"/>
          <w:lang w:val="ru-RU" w:eastAsia="bg-BG"/>
        </w:rPr>
        <w:t>всички</w:t>
      </w:r>
      <w:proofErr w:type="spellEnd"/>
      <w:r w:rsidR="00FF5ED9" w:rsidRPr="00FF5ED9">
        <w:rPr>
          <w:rFonts w:ascii="Times New Roman" w:hAnsi="Times New Roman"/>
          <w:sz w:val="24"/>
          <w:szCs w:val="24"/>
          <w:lang w:val="ru-RU" w:eastAsia="bg-BG"/>
        </w:rPr>
        <w:t xml:space="preserve"> </w:t>
      </w:r>
      <w:proofErr w:type="spellStart"/>
      <w:r w:rsidR="00FF5ED9" w:rsidRPr="00FF5ED9">
        <w:rPr>
          <w:rFonts w:ascii="Times New Roman" w:hAnsi="Times New Roman"/>
          <w:sz w:val="24"/>
          <w:szCs w:val="24"/>
          <w:lang w:val="ru-RU" w:eastAsia="bg-BG"/>
        </w:rPr>
        <w:t>документи</w:t>
      </w:r>
      <w:proofErr w:type="spellEnd"/>
      <w:r w:rsidR="00FF5ED9" w:rsidRPr="00FF5ED9">
        <w:rPr>
          <w:rFonts w:ascii="Times New Roman" w:hAnsi="Times New Roman"/>
          <w:sz w:val="24"/>
          <w:szCs w:val="24"/>
          <w:lang w:val="ru-RU" w:eastAsia="bg-BG"/>
        </w:rPr>
        <w:t xml:space="preserve">, </w:t>
      </w:r>
      <w:proofErr w:type="spellStart"/>
      <w:r w:rsidR="00FF5ED9" w:rsidRPr="00FF5ED9">
        <w:rPr>
          <w:rFonts w:ascii="Times New Roman" w:hAnsi="Times New Roman"/>
          <w:sz w:val="24"/>
          <w:szCs w:val="24"/>
          <w:lang w:val="ru-RU" w:eastAsia="bg-BG"/>
        </w:rPr>
        <w:t>които</w:t>
      </w:r>
      <w:proofErr w:type="spellEnd"/>
      <w:r w:rsidR="00FF5ED9" w:rsidRPr="00FF5ED9">
        <w:rPr>
          <w:rFonts w:ascii="Times New Roman" w:hAnsi="Times New Roman"/>
          <w:sz w:val="24"/>
          <w:szCs w:val="24"/>
          <w:lang w:val="ru-RU" w:eastAsia="bg-BG"/>
        </w:rPr>
        <w:t xml:space="preserve"> </w:t>
      </w:r>
      <w:proofErr w:type="spellStart"/>
      <w:r w:rsidR="00FF5ED9" w:rsidRPr="00FF5ED9">
        <w:rPr>
          <w:rFonts w:ascii="Times New Roman" w:hAnsi="Times New Roman"/>
          <w:sz w:val="24"/>
          <w:szCs w:val="24"/>
          <w:lang w:val="ru-RU" w:eastAsia="bg-BG"/>
        </w:rPr>
        <w:t>доказват</w:t>
      </w:r>
      <w:proofErr w:type="spellEnd"/>
      <w:r w:rsidR="00FF5ED9" w:rsidRPr="00FF5ED9">
        <w:rPr>
          <w:rFonts w:ascii="Times New Roman" w:hAnsi="Times New Roman"/>
          <w:sz w:val="24"/>
          <w:szCs w:val="24"/>
          <w:lang w:val="ru-RU" w:eastAsia="bg-BG"/>
        </w:rPr>
        <w:t xml:space="preserve"> </w:t>
      </w:r>
      <w:proofErr w:type="spellStart"/>
      <w:r w:rsidR="00FF5ED9" w:rsidRPr="00FF5ED9">
        <w:rPr>
          <w:rFonts w:ascii="Times New Roman" w:hAnsi="Times New Roman"/>
          <w:sz w:val="24"/>
          <w:szCs w:val="24"/>
          <w:lang w:val="ru-RU" w:eastAsia="bg-BG"/>
        </w:rPr>
        <w:t>изпълнението</w:t>
      </w:r>
      <w:proofErr w:type="spellEnd"/>
      <w:r w:rsidR="00FF5ED9" w:rsidRPr="00FF5ED9">
        <w:rPr>
          <w:rFonts w:ascii="Times New Roman" w:hAnsi="Times New Roman"/>
          <w:sz w:val="24"/>
          <w:szCs w:val="24"/>
          <w:lang w:val="ru-RU" w:eastAsia="bg-BG"/>
        </w:rPr>
        <w:t xml:space="preserve"> на </w:t>
      </w:r>
      <w:proofErr w:type="spellStart"/>
      <w:r w:rsidR="00FF5ED9" w:rsidRPr="00FF5ED9">
        <w:rPr>
          <w:rFonts w:ascii="Times New Roman" w:hAnsi="Times New Roman"/>
          <w:sz w:val="24"/>
          <w:szCs w:val="24"/>
          <w:lang w:val="ru-RU" w:eastAsia="bg-BG"/>
        </w:rPr>
        <w:t>условията</w:t>
      </w:r>
      <w:proofErr w:type="spellEnd"/>
      <w:r w:rsidR="00FF5ED9" w:rsidRPr="00FF5ED9">
        <w:rPr>
          <w:rFonts w:ascii="Times New Roman" w:hAnsi="Times New Roman"/>
          <w:sz w:val="24"/>
          <w:szCs w:val="24"/>
          <w:lang w:val="ru-RU" w:eastAsia="bg-BG"/>
        </w:rPr>
        <w:t xml:space="preserve"> по </w:t>
      </w:r>
      <w:r w:rsidR="00FF5ED9" w:rsidRPr="00FF5ED9">
        <w:rPr>
          <w:rFonts w:ascii="Times New Roman" w:hAnsi="Times New Roman"/>
          <w:sz w:val="24"/>
          <w:szCs w:val="24"/>
          <w:lang w:eastAsia="bg-BG"/>
        </w:rPr>
        <w:t>т.</w:t>
      </w:r>
      <w:r>
        <w:rPr>
          <w:rFonts w:ascii="Times New Roman" w:hAnsi="Times New Roman"/>
          <w:sz w:val="24"/>
          <w:szCs w:val="24"/>
          <w:lang w:val="en-US" w:eastAsia="bg-BG"/>
        </w:rPr>
        <w:t>10</w:t>
      </w:r>
      <w:r w:rsidR="00FF5ED9" w:rsidRPr="00FF5ED9">
        <w:rPr>
          <w:rFonts w:ascii="Times New Roman" w:hAnsi="Times New Roman"/>
          <w:sz w:val="24"/>
          <w:szCs w:val="24"/>
          <w:lang w:eastAsia="bg-BG"/>
        </w:rPr>
        <w:t>. от договора</w:t>
      </w:r>
      <w:r w:rsidR="00FF5ED9" w:rsidRPr="00FF5ED9">
        <w:rPr>
          <w:rFonts w:ascii="Times New Roman" w:hAnsi="Times New Roman"/>
          <w:sz w:val="24"/>
          <w:szCs w:val="24"/>
          <w:lang w:val="ru-RU" w:eastAsia="bg-BG"/>
        </w:rPr>
        <w:t xml:space="preserve">, в срок до </w:t>
      </w:r>
      <w:r w:rsidR="00FF5ED9" w:rsidRPr="00FF5ED9">
        <w:rPr>
          <w:rFonts w:ascii="Times New Roman" w:hAnsi="Times New Roman"/>
          <w:sz w:val="24"/>
          <w:szCs w:val="24"/>
          <w:lang w:eastAsia="bg-BG"/>
        </w:rPr>
        <w:t>3</w:t>
      </w:r>
      <w:r w:rsidR="00FF5ED9" w:rsidRPr="00FF5ED9">
        <w:rPr>
          <w:rFonts w:ascii="Times New Roman" w:hAnsi="Times New Roman"/>
          <w:sz w:val="24"/>
          <w:szCs w:val="24"/>
          <w:lang w:val="ru-RU" w:eastAsia="bg-BG"/>
        </w:rPr>
        <w:t xml:space="preserve"> дни от </w:t>
      </w:r>
      <w:proofErr w:type="spellStart"/>
      <w:r w:rsidR="00FF5ED9" w:rsidRPr="00FF5ED9">
        <w:rPr>
          <w:rFonts w:ascii="Times New Roman" w:hAnsi="Times New Roman"/>
          <w:sz w:val="24"/>
          <w:szCs w:val="24"/>
          <w:lang w:val="ru-RU" w:eastAsia="bg-BG"/>
        </w:rPr>
        <w:t>неговото</w:t>
      </w:r>
      <w:proofErr w:type="spellEnd"/>
      <w:r w:rsidR="00FF5ED9" w:rsidRPr="00FF5ED9">
        <w:rPr>
          <w:rFonts w:ascii="Times New Roman" w:hAnsi="Times New Roman"/>
          <w:sz w:val="24"/>
          <w:szCs w:val="24"/>
          <w:lang w:val="ru-RU" w:eastAsia="bg-BG"/>
        </w:rPr>
        <w:t xml:space="preserve"> </w:t>
      </w:r>
      <w:proofErr w:type="spellStart"/>
      <w:r w:rsidR="00FF5ED9" w:rsidRPr="00FF5ED9">
        <w:rPr>
          <w:rFonts w:ascii="Times New Roman" w:hAnsi="Times New Roman"/>
          <w:sz w:val="24"/>
          <w:szCs w:val="24"/>
          <w:lang w:val="ru-RU" w:eastAsia="bg-BG"/>
        </w:rPr>
        <w:t>сключване</w:t>
      </w:r>
      <w:proofErr w:type="spellEnd"/>
      <w:r w:rsidR="00FF5ED9" w:rsidRPr="00FF5ED9">
        <w:rPr>
          <w:rFonts w:ascii="Times New Roman" w:hAnsi="Times New Roman"/>
          <w:sz w:val="24"/>
          <w:szCs w:val="24"/>
          <w:lang w:val="ru-RU" w:eastAsia="bg-BG"/>
        </w:rPr>
        <w:t>.</w:t>
      </w:r>
    </w:p>
    <w:p w14:paraId="6ADF71FF" w14:textId="77777777" w:rsidR="00FF5ED9" w:rsidRPr="00FF5ED9" w:rsidRDefault="00FF5ED9" w:rsidP="00804F5B">
      <w:pPr>
        <w:spacing w:before="120" w:after="120"/>
        <w:jc w:val="both"/>
        <w:rPr>
          <w:rFonts w:ascii="Times New Roman" w:hAnsi="Times New Roman"/>
          <w:sz w:val="24"/>
          <w:szCs w:val="24"/>
        </w:rPr>
      </w:pPr>
    </w:p>
    <w:p w14:paraId="19252964" w14:textId="77777777" w:rsidR="008405A7" w:rsidRPr="00FF5ED9" w:rsidRDefault="008405A7" w:rsidP="00804F5B">
      <w:pPr>
        <w:spacing w:before="240" w:after="60"/>
        <w:jc w:val="center"/>
        <w:outlineLvl w:val="6"/>
        <w:rPr>
          <w:rFonts w:ascii="Times New Roman" w:eastAsia="Batang" w:hAnsi="Times New Roman"/>
          <w:b/>
          <w:bCs/>
          <w:i/>
          <w:iCs/>
          <w:color w:val="000000"/>
          <w:sz w:val="24"/>
          <w:szCs w:val="24"/>
          <w:lang w:eastAsia="bg-BG"/>
        </w:rPr>
      </w:pPr>
      <w:r w:rsidRPr="00FF5ED9">
        <w:rPr>
          <w:rFonts w:ascii="Times New Roman" w:eastAsia="Batang" w:hAnsi="Times New Roman"/>
          <w:b/>
          <w:bCs/>
          <w:i/>
          <w:iCs/>
          <w:color w:val="000000"/>
          <w:sz w:val="24"/>
          <w:szCs w:val="24"/>
          <w:lang w:eastAsia="bg-BG"/>
        </w:rPr>
        <w:t>VІ</w:t>
      </w:r>
      <w:r w:rsidR="00FF5ED9">
        <w:rPr>
          <w:rFonts w:ascii="Times New Roman" w:eastAsia="Batang" w:hAnsi="Times New Roman"/>
          <w:b/>
          <w:bCs/>
          <w:i/>
          <w:iCs/>
          <w:color w:val="000000"/>
          <w:sz w:val="24"/>
          <w:szCs w:val="24"/>
          <w:lang w:val="en-US" w:eastAsia="bg-BG"/>
        </w:rPr>
        <w:t>I</w:t>
      </w:r>
      <w:r w:rsidRPr="00FF5ED9">
        <w:rPr>
          <w:rFonts w:ascii="Times New Roman" w:eastAsia="Batang" w:hAnsi="Times New Roman"/>
          <w:b/>
          <w:bCs/>
          <w:i/>
          <w:iCs/>
          <w:color w:val="000000"/>
          <w:sz w:val="24"/>
          <w:szCs w:val="24"/>
          <w:lang w:eastAsia="bg-BG"/>
        </w:rPr>
        <w:t>. ПРЕХВЪРЛЯНЕ НА СОБСТВЕНОСТТА И РИСКА</w:t>
      </w:r>
    </w:p>
    <w:p w14:paraId="41B1AE94"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Чл.1</w:t>
      </w:r>
      <w:r w:rsidR="00362B6E">
        <w:rPr>
          <w:rFonts w:ascii="Times New Roman" w:hAnsi="Times New Roman"/>
          <w:sz w:val="24"/>
          <w:szCs w:val="24"/>
          <w:lang w:val="en-US"/>
        </w:rPr>
        <w:t>4</w:t>
      </w:r>
      <w:r w:rsidRPr="00FF5ED9">
        <w:rPr>
          <w:rFonts w:ascii="Times New Roman" w:hAnsi="Times New Roman"/>
          <w:sz w:val="24"/>
          <w:szCs w:val="24"/>
        </w:rPr>
        <w:t>. 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w:t>
      </w:r>
    </w:p>
    <w:p w14:paraId="58834805"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Чл. 1</w:t>
      </w:r>
      <w:r w:rsidR="00362B6E">
        <w:rPr>
          <w:rFonts w:ascii="Times New Roman" w:hAnsi="Times New Roman"/>
          <w:sz w:val="24"/>
          <w:szCs w:val="24"/>
          <w:lang w:val="en-US"/>
        </w:rPr>
        <w:t>5</w:t>
      </w:r>
      <w:r w:rsidRPr="00FF5ED9">
        <w:rPr>
          <w:rFonts w:ascii="Times New Roman" w:hAnsi="Times New Roman"/>
          <w:sz w:val="24"/>
          <w:szCs w:val="24"/>
        </w:rPr>
        <w:t>.(1) Изпълнителят поема всички разходи, свързани с доставянето на електрическата енергия и носи риска от недоставянето на договорените количества в мястото на доставката.</w:t>
      </w:r>
    </w:p>
    <w:p w14:paraId="3F6EC301"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(2) Възложителят поема всички разходи, свързани с получаването и използването на електрическата енергия и носи риска за погиването на договорените количества след постъпването им в мястото на доставката.</w:t>
      </w:r>
    </w:p>
    <w:p w14:paraId="173BD961" w14:textId="77777777" w:rsidR="008405A7" w:rsidRPr="00FF5ED9" w:rsidRDefault="008405A7" w:rsidP="00804F5B">
      <w:pPr>
        <w:spacing w:before="240" w:after="60"/>
        <w:jc w:val="center"/>
        <w:outlineLvl w:val="6"/>
        <w:rPr>
          <w:rFonts w:ascii="Times New Roman" w:eastAsia="Batang" w:hAnsi="Times New Roman"/>
          <w:b/>
          <w:bCs/>
          <w:i/>
          <w:iCs/>
          <w:color w:val="000000"/>
          <w:sz w:val="24"/>
          <w:szCs w:val="24"/>
          <w:lang w:eastAsia="bg-BG"/>
        </w:rPr>
      </w:pPr>
      <w:r w:rsidRPr="00FF5ED9">
        <w:rPr>
          <w:rFonts w:ascii="Times New Roman" w:eastAsia="Batang" w:hAnsi="Times New Roman"/>
          <w:b/>
          <w:bCs/>
          <w:i/>
          <w:iCs/>
          <w:color w:val="000000"/>
          <w:sz w:val="24"/>
          <w:szCs w:val="24"/>
          <w:lang w:eastAsia="bg-BG"/>
        </w:rPr>
        <w:t>VІІ</w:t>
      </w:r>
      <w:r w:rsidR="00362B6E">
        <w:rPr>
          <w:rFonts w:ascii="Times New Roman" w:eastAsia="Batang" w:hAnsi="Times New Roman"/>
          <w:b/>
          <w:bCs/>
          <w:i/>
          <w:iCs/>
          <w:color w:val="000000"/>
          <w:sz w:val="24"/>
          <w:szCs w:val="24"/>
          <w:lang w:val="en-US" w:eastAsia="bg-BG"/>
        </w:rPr>
        <w:t>I</w:t>
      </w:r>
      <w:r w:rsidRPr="00FF5ED9">
        <w:rPr>
          <w:rFonts w:ascii="Times New Roman" w:eastAsia="Batang" w:hAnsi="Times New Roman"/>
          <w:b/>
          <w:bCs/>
          <w:i/>
          <w:iCs/>
          <w:color w:val="000000"/>
          <w:sz w:val="24"/>
          <w:szCs w:val="24"/>
          <w:lang w:eastAsia="bg-BG"/>
        </w:rPr>
        <w:t>. ИЗМЕРВАНЕ НА ДОСТАВЕНАТА И ПОЛУЧЕНА ЕЛЕКТРИЧЕСКА ЕНЕРГИЯ</w:t>
      </w:r>
    </w:p>
    <w:p w14:paraId="6E0F13CF"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Чл.1</w:t>
      </w:r>
      <w:r w:rsidR="00362B6E">
        <w:rPr>
          <w:rFonts w:ascii="Times New Roman" w:hAnsi="Times New Roman"/>
          <w:sz w:val="24"/>
          <w:szCs w:val="24"/>
          <w:lang w:val="en-US"/>
        </w:rPr>
        <w:t>6</w:t>
      </w:r>
      <w:r w:rsidRPr="00FF5ED9">
        <w:rPr>
          <w:rFonts w:ascii="Times New Roman" w:hAnsi="Times New Roman"/>
          <w:sz w:val="24"/>
          <w:szCs w:val="24"/>
        </w:rPr>
        <w:t>. (1) Измерването на доставеното количество електрическа енергия в мястото на доставката следва да бъде в съответствие с изискванията на действащите правила за измерване на количеството електрическа енергия.</w:t>
      </w:r>
    </w:p>
    <w:p w14:paraId="5377E788"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(2) Отчитането на средствата за измерване се извършва в сроковете и съгласно изискванията, определени в ПТЕЕ и ПИКЕЕ.</w:t>
      </w:r>
    </w:p>
    <w:p w14:paraId="39FA25A6"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(3) Количествата електрическа енергия, продадени и закупени по този Договор се определят съгласно данните, предоставени от ОЕМ на страните.</w:t>
      </w:r>
    </w:p>
    <w:p w14:paraId="4C831198"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Чл.1</w:t>
      </w:r>
      <w:r w:rsidR="00362B6E">
        <w:rPr>
          <w:rFonts w:ascii="Times New Roman" w:hAnsi="Times New Roman"/>
          <w:sz w:val="24"/>
          <w:szCs w:val="24"/>
          <w:lang w:val="en-US"/>
        </w:rPr>
        <w:t>7</w:t>
      </w:r>
      <w:r w:rsidRPr="00FF5ED9">
        <w:rPr>
          <w:rFonts w:ascii="Times New Roman" w:hAnsi="Times New Roman"/>
          <w:sz w:val="24"/>
          <w:szCs w:val="24"/>
        </w:rPr>
        <w:t>. Средствата за търговско измерване да отговарят на съответните нормативно-технически документи по отношение на технически и метрологични изисквания и характеристики, описание и точност.</w:t>
      </w:r>
    </w:p>
    <w:p w14:paraId="5B46C836" w14:textId="77777777" w:rsidR="008405A7" w:rsidRPr="00FF5ED9" w:rsidRDefault="008405A7" w:rsidP="00804F5B">
      <w:pPr>
        <w:spacing w:before="240" w:after="60"/>
        <w:jc w:val="center"/>
        <w:outlineLvl w:val="6"/>
        <w:rPr>
          <w:rFonts w:ascii="Times New Roman" w:eastAsia="Batang" w:hAnsi="Times New Roman"/>
          <w:b/>
          <w:bCs/>
          <w:i/>
          <w:iCs/>
          <w:color w:val="000000"/>
          <w:sz w:val="24"/>
          <w:szCs w:val="24"/>
          <w:lang w:eastAsia="bg-BG"/>
        </w:rPr>
      </w:pPr>
      <w:r w:rsidRPr="00FF5ED9">
        <w:rPr>
          <w:rFonts w:ascii="Times New Roman" w:eastAsia="Batang" w:hAnsi="Times New Roman"/>
          <w:b/>
          <w:bCs/>
          <w:i/>
          <w:iCs/>
          <w:color w:val="000000"/>
          <w:sz w:val="24"/>
          <w:szCs w:val="24"/>
          <w:lang w:eastAsia="bg-BG"/>
        </w:rPr>
        <w:t>І</w:t>
      </w:r>
      <w:r w:rsidR="00362B6E">
        <w:rPr>
          <w:rFonts w:ascii="Times New Roman" w:eastAsia="Batang" w:hAnsi="Times New Roman"/>
          <w:b/>
          <w:bCs/>
          <w:i/>
          <w:iCs/>
          <w:color w:val="000000"/>
          <w:sz w:val="24"/>
          <w:szCs w:val="24"/>
          <w:lang w:val="en-US" w:eastAsia="bg-BG"/>
        </w:rPr>
        <w:t>X</w:t>
      </w:r>
      <w:r w:rsidRPr="00FF5ED9">
        <w:rPr>
          <w:rFonts w:ascii="Times New Roman" w:eastAsia="Batang" w:hAnsi="Times New Roman"/>
          <w:b/>
          <w:bCs/>
          <w:i/>
          <w:iCs/>
          <w:color w:val="000000"/>
          <w:sz w:val="24"/>
          <w:szCs w:val="24"/>
          <w:lang w:eastAsia="bg-BG"/>
        </w:rPr>
        <w:t>. ПЛАНИРАНЕ НА КОЛИЧЕСТВАТА</w:t>
      </w:r>
    </w:p>
    <w:p w14:paraId="457BB135"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Чл.1</w:t>
      </w:r>
      <w:r w:rsidR="00362B6E">
        <w:rPr>
          <w:rFonts w:ascii="Times New Roman" w:hAnsi="Times New Roman"/>
          <w:sz w:val="24"/>
          <w:szCs w:val="24"/>
          <w:lang w:val="en-US"/>
        </w:rPr>
        <w:t>8</w:t>
      </w:r>
      <w:r w:rsidRPr="00FF5ED9">
        <w:rPr>
          <w:rFonts w:ascii="Times New Roman" w:hAnsi="Times New Roman"/>
          <w:sz w:val="24"/>
          <w:szCs w:val="24"/>
        </w:rPr>
        <w:t>.(1) Изпълнителят ще изготвя почасов дневен график за доставки на електрическа енергия на възложителя. Този дневен график ще бъде общ вид на очаквания часови енергиен товар. Дневният график обхваща 24 часа, започвайки от 00:</w:t>
      </w:r>
      <w:proofErr w:type="spellStart"/>
      <w:r w:rsidRPr="00FF5ED9">
        <w:rPr>
          <w:rFonts w:ascii="Times New Roman" w:hAnsi="Times New Roman"/>
          <w:sz w:val="24"/>
          <w:szCs w:val="24"/>
        </w:rPr>
        <w:t>00</w:t>
      </w:r>
      <w:proofErr w:type="spellEnd"/>
      <w:r w:rsidRPr="00FF5ED9">
        <w:rPr>
          <w:rFonts w:ascii="Times New Roman" w:hAnsi="Times New Roman"/>
          <w:sz w:val="24"/>
          <w:szCs w:val="24"/>
        </w:rPr>
        <w:t xml:space="preserve"> ч. до 24:00 ч. за съответния ден.</w:t>
      </w:r>
    </w:p>
    <w:p w14:paraId="354A262E"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 xml:space="preserve">(2) Почасовите дневни графици за доставка се изготвят до размера и съобразно прогнозните </w:t>
      </w:r>
      <w:proofErr w:type="spellStart"/>
      <w:r w:rsidRPr="00FF5ED9">
        <w:rPr>
          <w:rFonts w:ascii="Times New Roman" w:hAnsi="Times New Roman"/>
          <w:sz w:val="24"/>
          <w:szCs w:val="24"/>
        </w:rPr>
        <w:t>помесечни</w:t>
      </w:r>
      <w:proofErr w:type="spellEnd"/>
      <w:r w:rsidRPr="00FF5ED9">
        <w:rPr>
          <w:rFonts w:ascii="Times New Roman" w:hAnsi="Times New Roman"/>
          <w:sz w:val="24"/>
          <w:szCs w:val="24"/>
        </w:rPr>
        <w:t xml:space="preserve"> количества енергия. Изготвянето и планирането на дневните графици се извършва от изпълнителя.</w:t>
      </w:r>
    </w:p>
    <w:p w14:paraId="78A78A13"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(3) Изпълнителят изпраща почасовите дневни графици за доставка на Електроенергийния Системен Оператор (ЕСО), в съответствие с разпоредбите на ПТЕЕ.</w:t>
      </w:r>
    </w:p>
    <w:p w14:paraId="4E68F329"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(4) Възложителят упълномощава изпълнителя да потвърждава графиците за доставка пред ЕСО.</w:t>
      </w:r>
    </w:p>
    <w:p w14:paraId="2B455A44"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Чл.1</w:t>
      </w:r>
      <w:r w:rsidR="00362B6E">
        <w:rPr>
          <w:rFonts w:ascii="Times New Roman" w:hAnsi="Times New Roman"/>
          <w:sz w:val="24"/>
          <w:szCs w:val="24"/>
          <w:lang w:val="en-US"/>
        </w:rPr>
        <w:t>9</w:t>
      </w:r>
      <w:r w:rsidRPr="00FF5ED9">
        <w:rPr>
          <w:rFonts w:ascii="Times New Roman" w:hAnsi="Times New Roman"/>
          <w:sz w:val="24"/>
          <w:szCs w:val="24"/>
        </w:rPr>
        <w:t xml:space="preserve">. При провеждане на планирани ремонти и/или други дейности, които ще доведат до изменение на </w:t>
      </w:r>
      <w:proofErr w:type="spellStart"/>
      <w:r w:rsidRPr="00FF5ED9">
        <w:rPr>
          <w:rFonts w:ascii="Times New Roman" w:hAnsi="Times New Roman"/>
          <w:sz w:val="24"/>
          <w:szCs w:val="24"/>
        </w:rPr>
        <w:t>средночасовите</w:t>
      </w:r>
      <w:proofErr w:type="spellEnd"/>
      <w:r w:rsidRPr="00FF5ED9">
        <w:rPr>
          <w:rFonts w:ascii="Times New Roman" w:hAnsi="Times New Roman"/>
          <w:sz w:val="24"/>
          <w:szCs w:val="24"/>
        </w:rPr>
        <w:t xml:space="preserve"> товари или биха повлияли върху договореното изпълнение, възложителят е длъжен да уведоми изпълнителя за това с писмено предизвестие не по-малко от 10 (десет) дни преди провеждането им. В предизвестието трябва да са посочени точните периоди и очакваното изменение.</w:t>
      </w:r>
    </w:p>
    <w:p w14:paraId="1EA4AB89" w14:textId="77777777" w:rsidR="008405A7" w:rsidRPr="00FF5ED9" w:rsidRDefault="008405A7" w:rsidP="00804F5B">
      <w:pPr>
        <w:spacing w:before="240" w:after="60"/>
        <w:jc w:val="center"/>
        <w:outlineLvl w:val="6"/>
        <w:rPr>
          <w:rFonts w:ascii="Times New Roman" w:eastAsia="Batang" w:hAnsi="Times New Roman"/>
          <w:b/>
          <w:bCs/>
          <w:i/>
          <w:iCs/>
          <w:color w:val="000000"/>
          <w:sz w:val="24"/>
          <w:szCs w:val="24"/>
          <w:lang w:eastAsia="bg-BG"/>
        </w:rPr>
      </w:pPr>
      <w:r w:rsidRPr="00FF5ED9">
        <w:rPr>
          <w:rFonts w:ascii="Times New Roman" w:eastAsia="Batang" w:hAnsi="Times New Roman"/>
          <w:b/>
          <w:bCs/>
          <w:i/>
          <w:iCs/>
          <w:color w:val="000000"/>
          <w:sz w:val="24"/>
          <w:szCs w:val="24"/>
          <w:lang w:eastAsia="bg-BG"/>
        </w:rPr>
        <w:t>Х. ГАРАНЦИЯ ЗА ИЗПЪЛНЕНИЕ</w:t>
      </w:r>
    </w:p>
    <w:p w14:paraId="2E556F87"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Чл.</w:t>
      </w:r>
      <w:r w:rsidR="00362B6E">
        <w:rPr>
          <w:rFonts w:ascii="Times New Roman" w:hAnsi="Times New Roman"/>
          <w:sz w:val="24"/>
          <w:szCs w:val="24"/>
          <w:lang w:val="en-US"/>
        </w:rPr>
        <w:t>20</w:t>
      </w:r>
      <w:r w:rsidRPr="00FF5ED9">
        <w:rPr>
          <w:rFonts w:ascii="Times New Roman" w:hAnsi="Times New Roman"/>
          <w:sz w:val="24"/>
          <w:szCs w:val="24"/>
        </w:rPr>
        <w:t xml:space="preserve">. (1) Изпълнителят е длъжен при подписването на настоящия договор да представи на възложителя гаранция за обезпечаване размера на договора в размер на 5% </w:t>
      </w:r>
      <w:r w:rsidRPr="00FF5ED9">
        <w:rPr>
          <w:rFonts w:ascii="Times New Roman" w:hAnsi="Times New Roman"/>
          <w:sz w:val="24"/>
          <w:szCs w:val="24"/>
          <w:lang w:eastAsia="bg-BG"/>
        </w:rPr>
        <w:t xml:space="preserve">от  стойността на прогнозното количество, умножено по предложената от участника цена на 1 </w:t>
      </w:r>
      <w:proofErr w:type="spellStart"/>
      <w:r w:rsidRPr="00FF5ED9">
        <w:rPr>
          <w:rFonts w:ascii="Times New Roman" w:hAnsi="Times New Roman"/>
          <w:sz w:val="24"/>
          <w:szCs w:val="24"/>
          <w:lang w:eastAsia="bg-BG"/>
        </w:rPr>
        <w:t>Кwh</w:t>
      </w:r>
      <w:proofErr w:type="spellEnd"/>
      <w:r w:rsidRPr="00FF5ED9">
        <w:rPr>
          <w:rFonts w:ascii="Times New Roman" w:hAnsi="Times New Roman"/>
          <w:sz w:val="24"/>
          <w:szCs w:val="24"/>
          <w:lang w:eastAsia="bg-BG"/>
        </w:rPr>
        <w:t xml:space="preserve">, </w:t>
      </w:r>
      <w:r w:rsidRPr="00FF5ED9">
        <w:rPr>
          <w:rFonts w:ascii="Times New Roman" w:hAnsi="Times New Roman"/>
          <w:sz w:val="24"/>
          <w:szCs w:val="24"/>
        </w:rPr>
        <w:t>а именно …………… лева под формата на</w:t>
      </w:r>
      <w:r w:rsidRPr="00FF5ED9">
        <w:rPr>
          <w:rFonts w:ascii="Times New Roman" w:hAnsi="Times New Roman"/>
          <w:i/>
          <w:iCs/>
          <w:sz w:val="24"/>
          <w:szCs w:val="24"/>
        </w:rPr>
        <w:t xml:space="preserve">….(парична сума, банкова гаранция или </w:t>
      </w:r>
      <w:bookmarkStart w:id="1" w:name="OLE_LINK23"/>
      <w:bookmarkStart w:id="2" w:name="OLE_LINK24"/>
      <w:bookmarkStart w:id="3" w:name="OLE_LINK25"/>
      <w:r w:rsidRPr="00FF5ED9">
        <w:rPr>
          <w:rFonts w:ascii="Times New Roman" w:hAnsi="Times New Roman"/>
          <w:i/>
          <w:iCs/>
          <w:sz w:val="24"/>
          <w:szCs w:val="24"/>
        </w:rPr>
        <w:t>застраховка</w:t>
      </w:r>
      <w:r w:rsidRPr="00FF5ED9">
        <w:rPr>
          <w:rFonts w:ascii="Times New Roman" w:hAnsi="Times New Roman"/>
          <w:i/>
          <w:iCs/>
          <w:sz w:val="24"/>
          <w:szCs w:val="24"/>
          <w:lang w:eastAsia="bg-BG"/>
        </w:rPr>
        <w:t xml:space="preserve"> със срок на валидност 1 (един) месец, след датата на изтичане на срока по договор</w:t>
      </w:r>
      <w:r w:rsidRPr="00FF5ED9">
        <w:rPr>
          <w:rFonts w:ascii="Times New Roman" w:hAnsi="Times New Roman"/>
          <w:sz w:val="24"/>
          <w:szCs w:val="24"/>
          <w:lang w:eastAsia="bg-BG"/>
        </w:rPr>
        <w:t>а)</w:t>
      </w:r>
      <w:bookmarkEnd w:id="1"/>
      <w:bookmarkEnd w:id="2"/>
      <w:bookmarkEnd w:id="3"/>
      <w:r w:rsidRPr="00FF5ED9">
        <w:rPr>
          <w:rFonts w:ascii="Times New Roman" w:hAnsi="Times New Roman"/>
          <w:sz w:val="24"/>
          <w:szCs w:val="24"/>
          <w:lang w:eastAsia="bg-BG"/>
        </w:rPr>
        <w:t>.</w:t>
      </w:r>
    </w:p>
    <w:p w14:paraId="1EA44FD5"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(2) Предназначението на гаранцията е да гарантира доброто изпълнение на задълженията от страна на изпълнителя и обезщетяване на причинените на възложителя вреди, без да се доказва размерът им.</w:t>
      </w:r>
    </w:p>
    <w:p w14:paraId="2097644A"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(3) В случаите, когато възложителят задържи част или цялата гаранция, изпълнителят е длъжен в 7-дневен срок да възстанови гаранцията в пълния й размер.</w:t>
      </w:r>
    </w:p>
    <w:p w14:paraId="6AEF306A"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 xml:space="preserve">(4) Гаранцията, внесена като парична сума, не се олихвява за времето, през което е престояла при възложителя. </w:t>
      </w:r>
    </w:p>
    <w:p w14:paraId="752141EC" w14:textId="77777777" w:rsidR="008405A7" w:rsidRPr="00FF5ED9" w:rsidRDefault="008405A7" w:rsidP="00804F5B">
      <w:pPr>
        <w:tabs>
          <w:tab w:val="left" w:pos="1418"/>
          <w:tab w:val="left" w:pos="1701"/>
        </w:tabs>
        <w:autoSpaceDE w:val="0"/>
        <w:autoSpaceDN w:val="0"/>
        <w:adjustRightInd w:val="0"/>
        <w:spacing w:after="0"/>
        <w:jc w:val="both"/>
        <w:rPr>
          <w:rFonts w:ascii="Times New Roman" w:hAnsi="Times New Roman"/>
          <w:sz w:val="24"/>
          <w:szCs w:val="24"/>
          <w:lang w:eastAsia="bg-BG"/>
        </w:rPr>
      </w:pPr>
      <w:r w:rsidRPr="00FF5ED9">
        <w:rPr>
          <w:rFonts w:ascii="Times New Roman" w:hAnsi="Times New Roman"/>
          <w:sz w:val="24"/>
          <w:szCs w:val="24"/>
        </w:rPr>
        <w:t xml:space="preserve">(5) </w:t>
      </w:r>
      <w:r w:rsidRPr="00FF5ED9">
        <w:rPr>
          <w:rFonts w:ascii="Times New Roman" w:hAnsi="Times New Roman"/>
          <w:sz w:val="24"/>
          <w:szCs w:val="24"/>
          <w:lang w:eastAsia="bg-BG"/>
        </w:rPr>
        <w:t xml:space="preserve">Гаранцията се освобождава след изтичане на 1 (един) месец от датата на изтичане на срока по договора освен, ако </w:t>
      </w:r>
      <w:r w:rsidR="00CF7798" w:rsidRPr="00FF5ED9">
        <w:rPr>
          <w:rFonts w:ascii="Times New Roman" w:hAnsi="Times New Roman"/>
          <w:sz w:val="24"/>
          <w:szCs w:val="24"/>
          <w:lang w:eastAsia="bg-BG"/>
        </w:rPr>
        <w:t>възложителят</w:t>
      </w:r>
      <w:r w:rsidRPr="00FF5ED9">
        <w:rPr>
          <w:rFonts w:ascii="Times New Roman" w:hAnsi="Times New Roman"/>
          <w:sz w:val="24"/>
          <w:szCs w:val="24"/>
          <w:lang w:eastAsia="bg-BG"/>
        </w:rPr>
        <w:t xml:space="preserve"> е усвоил същата, преди приключване на договора, по причина на неизпълнение от страна на </w:t>
      </w:r>
      <w:r w:rsidR="00CF7798" w:rsidRPr="00FF5ED9">
        <w:rPr>
          <w:rFonts w:ascii="Times New Roman" w:hAnsi="Times New Roman"/>
          <w:sz w:val="24"/>
          <w:szCs w:val="24"/>
          <w:lang w:eastAsia="bg-BG"/>
        </w:rPr>
        <w:t>изпълнителя</w:t>
      </w:r>
      <w:r w:rsidRPr="00FF5ED9">
        <w:rPr>
          <w:rFonts w:ascii="Times New Roman" w:hAnsi="Times New Roman"/>
          <w:sz w:val="24"/>
          <w:szCs w:val="24"/>
          <w:lang w:eastAsia="bg-BG"/>
        </w:rPr>
        <w:t xml:space="preserve"> на някое от задълженията му в съответствие с определеното в него.</w:t>
      </w:r>
    </w:p>
    <w:p w14:paraId="17EAFED6" w14:textId="77777777" w:rsidR="008405A7" w:rsidRPr="00FF5ED9" w:rsidRDefault="008405A7" w:rsidP="00804F5B">
      <w:pPr>
        <w:tabs>
          <w:tab w:val="left" w:pos="1418"/>
          <w:tab w:val="left" w:pos="1701"/>
        </w:tabs>
        <w:autoSpaceDE w:val="0"/>
        <w:autoSpaceDN w:val="0"/>
        <w:adjustRightInd w:val="0"/>
        <w:spacing w:after="0"/>
        <w:jc w:val="both"/>
        <w:rPr>
          <w:rFonts w:ascii="Times New Roman" w:hAnsi="Times New Roman"/>
          <w:sz w:val="24"/>
          <w:szCs w:val="24"/>
          <w:lang w:eastAsia="bg-BG"/>
        </w:rPr>
      </w:pPr>
    </w:p>
    <w:p w14:paraId="2D3F1436" w14:textId="77777777" w:rsidR="008405A7" w:rsidRPr="00FF5ED9" w:rsidRDefault="008405A7" w:rsidP="00804F5B">
      <w:pPr>
        <w:spacing w:before="240" w:after="60"/>
        <w:jc w:val="center"/>
        <w:outlineLvl w:val="6"/>
        <w:rPr>
          <w:rFonts w:ascii="Times New Roman" w:eastAsia="Batang" w:hAnsi="Times New Roman"/>
          <w:b/>
          <w:bCs/>
          <w:i/>
          <w:iCs/>
          <w:color w:val="000000"/>
          <w:sz w:val="24"/>
          <w:szCs w:val="24"/>
          <w:lang w:eastAsia="bg-BG"/>
        </w:rPr>
      </w:pPr>
      <w:r w:rsidRPr="00FF5ED9">
        <w:rPr>
          <w:rFonts w:ascii="Times New Roman" w:eastAsia="Batang" w:hAnsi="Times New Roman"/>
          <w:b/>
          <w:bCs/>
          <w:i/>
          <w:iCs/>
          <w:color w:val="000000"/>
          <w:sz w:val="24"/>
          <w:szCs w:val="24"/>
          <w:lang w:eastAsia="bg-BG"/>
        </w:rPr>
        <w:t>Х</w:t>
      </w:r>
      <w:r w:rsidR="00362B6E">
        <w:rPr>
          <w:rFonts w:ascii="Times New Roman" w:eastAsia="Batang" w:hAnsi="Times New Roman"/>
          <w:b/>
          <w:bCs/>
          <w:i/>
          <w:iCs/>
          <w:color w:val="000000"/>
          <w:sz w:val="24"/>
          <w:szCs w:val="24"/>
          <w:lang w:val="en-US" w:eastAsia="bg-BG"/>
        </w:rPr>
        <w:t>I</w:t>
      </w:r>
      <w:r w:rsidRPr="00FF5ED9">
        <w:rPr>
          <w:rFonts w:ascii="Times New Roman" w:eastAsia="Batang" w:hAnsi="Times New Roman"/>
          <w:b/>
          <w:bCs/>
          <w:i/>
          <w:iCs/>
          <w:color w:val="000000"/>
          <w:sz w:val="24"/>
          <w:szCs w:val="24"/>
          <w:lang w:eastAsia="bg-BG"/>
        </w:rPr>
        <w:t>. НЕУСТОЙКИ</w:t>
      </w:r>
    </w:p>
    <w:p w14:paraId="67F7257F"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Чл.2</w:t>
      </w:r>
      <w:r w:rsidR="00362B6E">
        <w:rPr>
          <w:rFonts w:ascii="Times New Roman" w:hAnsi="Times New Roman"/>
          <w:sz w:val="24"/>
          <w:szCs w:val="24"/>
          <w:lang w:val="en-US"/>
        </w:rPr>
        <w:t>1</w:t>
      </w:r>
      <w:r w:rsidRPr="00FF5ED9">
        <w:rPr>
          <w:rFonts w:ascii="Times New Roman" w:hAnsi="Times New Roman"/>
          <w:sz w:val="24"/>
          <w:szCs w:val="24"/>
        </w:rPr>
        <w:t>.(1) При неизпълнение на задълженията по този договор, всяка от страните дължи обезщетение за причинени вреди, при условията на действащото законодателство на Република България.</w:t>
      </w:r>
    </w:p>
    <w:p w14:paraId="0F6656BA"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(2) Не се смята за неизпълнение забавата или невъзможността, които са в резултат на непредвидими обстоятелства, дефиницията за която страните се съгласяват да се счита тази, определена в Закона за обществените поръчки.</w:t>
      </w:r>
    </w:p>
    <w:p w14:paraId="6419CC06"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Чл.2</w:t>
      </w:r>
      <w:r w:rsidR="00362B6E">
        <w:rPr>
          <w:rFonts w:ascii="Times New Roman" w:hAnsi="Times New Roman"/>
          <w:sz w:val="24"/>
          <w:szCs w:val="24"/>
          <w:lang w:val="en-US"/>
        </w:rPr>
        <w:t>2</w:t>
      </w:r>
      <w:r w:rsidRPr="00FF5ED9">
        <w:rPr>
          <w:rFonts w:ascii="Times New Roman" w:hAnsi="Times New Roman"/>
          <w:sz w:val="24"/>
          <w:szCs w:val="24"/>
        </w:rPr>
        <w:t>.  Възложителят има право да иска обезщетение в пълен размер на вредите, които е претърпял в резултат на забавата и/или неизпълнението на изпълнителя.</w:t>
      </w:r>
    </w:p>
    <w:p w14:paraId="4CB4F3B2" w14:textId="77777777" w:rsidR="008405A7" w:rsidRPr="00FF5ED9" w:rsidRDefault="008405A7" w:rsidP="00804F5B">
      <w:pPr>
        <w:spacing w:before="120" w:after="120"/>
        <w:ind w:firstLine="720"/>
        <w:jc w:val="both"/>
        <w:rPr>
          <w:rFonts w:ascii="Times New Roman" w:hAnsi="Times New Roman"/>
          <w:sz w:val="24"/>
          <w:szCs w:val="24"/>
        </w:rPr>
      </w:pPr>
    </w:p>
    <w:p w14:paraId="54F5D49F" w14:textId="77777777" w:rsidR="008405A7" w:rsidRPr="00FF5ED9" w:rsidRDefault="008405A7" w:rsidP="00804F5B">
      <w:pPr>
        <w:spacing w:before="240" w:after="60"/>
        <w:jc w:val="center"/>
        <w:outlineLvl w:val="6"/>
        <w:rPr>
          <w:rFonts w:ascii="Times New Roman" w:eastAsia="Batang" w:hAnsi="Times New Roman"/>
          <w:b/>
          <w:bCs/>
          <w:i/>
          <w:iCs/>
          <w:color w:val="000000"/>
          <w:sz w:val="24"/>
          <w:szCs w:val="24"/>
          <w:lang w:eastAsia="bg-BG"/>
        </w:rPr>
      </w:pPr>
      <w:r w:rsidRPr="00FF5ED9">
        <w:rPr>
          <w:rFonts w:ascii="Times New Roman" w:eastAsia="Batang" w:hAnsi="Times New Roman"/>
          <w:b/>
          <w:bCs/>
          <w:i/>
          <w:iCs/>
          <w:color w:val="000000"/>
          <w:sz w:val="24"/>
          <w:szCs w:val="24"/>
          <w:lang w:eastAsia="bg-BG"/>
        </w:rPr>
        <w:t>ХІІ. ПРЕКРАТЯВАНЕ НА ДОГОВОРА</w:t>
      </w:r>
    </w:p>
    <w:p w14:paraId="75EAB33F"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Чл. 2</w:t>
      </w:r>
      <w:r w:rsidR="00362B6E">
        <w:rPr>
          <w:rFonts w:ascii="Times New Roman" w:hAnsi="Times New Roman"/>
          <w:sz w:val="24"/>
          <w:szCs w:val="24"/>
          <w:lang w:val="en-US"/>
        </w:rPr>
        <w:t>3</w:t>
      </w:r>
      <w:r w:rsidRPr="00FF5ED9">
        <w:rPr>
          <w:rFonts w:ascii="Times New Roman" w:hAnsi="Times New Roman"/>
          <w:sz w:val="24"/>
          <w:szCs w:val="24"/>
        </w:rPr>
        <w:t>.(1) Договорът се прекратява:</w:t>
      </w:r>
    </w:p>
    <w:p w14:paraId="47EB6FC6"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1. с изтичане на срока на договора, за който е сключен;</w:t>
      </w:r>
    </w:p>
    <w:p w14:paraId="2E2BCA62"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2. при отнемането на някоя от лицензиите на изпълнителя;</w:t>
      </w:r>
    </w:p>
    <w:p w14:paraId="60FFE811"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 xml:space="preserve">(2) едностранно от възложителя с 10-дневно писмено предизвестие когато: </w:t>
      </w:r>
    </w:p>
    <w:p w14:paraId="5476C58B"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1. при неизпълнение от страна на изпълнителя на задължението по чл. 10, ал. 3 от договора да доставя договорените количества електрическа енергия на мястото на доставка</w:t>
      </w:r>
    </w:p>
    <w:p w14:paraId="6B853884"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2. в резултат на обстоятелства, възникнали след сключването на договора, Изпълнителят не е в състояние да изпълни своите задължения;</w:t>
      </w:r>
    </w:p>
    <w:p w14:paraId="70D603AE"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3. в случай,</w:t>
      </w:r>
      <w:r w:rsidR="00CF7798" w:rsidRPr="00FF5ED9">
        <w:rPr>
          <w:rFonts w:ascii="Times New Roman" w:hAnsi="Times New Roman"/>
          <w:sz w:val="24"/>
          <w:szCs w:val="24"/>
        </w:rPr>
        <w:t xml:space="preserve"> </w:t>
      </w:r>
      <w:r w:rsidRPr="00FF5ED9">
        <w:rPr>
          <w:rFonts w:ascii="Times New Roman" w:hAnsi="Times New Roman"/>
          <w:sz w:val="24"/>
          <w:szCs w:val="24"/>
        </w:rPr>
        <w:t>че е необходимо съществено изменение на поръчката, което не позволява договора да бъде изменен на основание чл.116, ал.1 от ЗОП;</w:t>
      </w:r>
    </w:p>
    <w:p w14:paraId="5D58216C"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4. се установи, че по време на провеждане на процедурата за възлагане на поръчката за изпълнителя са били налице обстоятелства по чл.54, ал.1, т.1 от ЗОП, въз основа на които е следвало да бъде отстранен от процедурата.</w:t>
      </w:r>
    </w:p>
    <w:p w14:paraId="190705C7" w14:textId="77777777" w:rsidR="008405A7" w:rsidRPr="00FF5ED9" w:rsidRDefault="008405A7" w:rsidP="00804F5B">
      <w:pPr>
        <w:spacing w:before="240" w:after="60"/>
        <w:jc w:val="center"/>
        <w:outlineLvl w:val="6"/>
        <w:rPr>
          <w:rFonts w:ascii="Times New Roman" w:eastAsia="Batang" w:hAnsi="Times New Roman"/>
          <w:b/>
          <w:bCs/>
          <w:i/>
          <w:iCs/>
          <w:color w:val="000000"/>
          <w:sz w:val="24"/>
          <w:szCs w:val="24"/>
          <w:lang w:eastAsia="bg-BG"/>
        </w:rPr>
      </w:pPr>
      <w:r w:rsidRPr="00FF5ED9">
        <w:rPr>
          <w:rFonts w:ascii="Times New Roman" w:eastAsia="Batang" w:hAnsi="Times New Roman"/>
          <w:b/>
          <w:bCs/>
          <w:i/>
          <w:iCs/>
          <w:color w:val="000000"/>
          <w:sz w:val="24"/>
          <w:szCs w:val="24"/>
          <w:lang w:eastAsia="bg-BG"/>
        </w:rPr>
        <w:t>ХІІІ. ДРУГИ УСЛОВИЯ</w:t>
      </w:r>
    </w:p>
    <w:p w14:paraId="3D755918"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Чл. 2</w:t>
      </w:r>
      <w:r w:rsidR="00362B6E">
        <w:rPr>
          <w:rFonts w:ascii="Times New Roman" w:hAnsi="Times New Roman"/>
          <w:sz w:val="24"/>
          <w:szCs w:val="24"/>
          <w:lang w:val="en-US"/>
        </w:rPr>
        <w:t>4</w:t>
      </w:r>
      <w:r w:rsidRPr="00FF5ED9">
        <w:rPr>
          <w:rFonts w:ascii="Times New Roman" w:hAnsi="Times New Roman"/>
          <w:sz w:val="24"/>
          <w:szCs w:val="24"/>
        </w:rPr>
        <w:t>. Страните по договора ще решават възникналите по изпълнението спорове по взаимно съгласие с двустранни писмени споразумения, а ако това е невъзможно същите ще се отнасят за разглеждане и решаване пред компетентния съд.</w:t>
      </w:r>
    </w:p>
    <w:p w14:paraId="59E7B13A"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Чл. 2</w:t>
      </w:r>
      <w:r w:rsidR="00362B6E">
        <w:rPr>
          <w:rFonts w:ascii="Times New Roman" w:hAnsi="Times New Roman"/>
          <w:sz w:val="24"/>
          <w:szCs w:val="24"/>
          <w:lang w:val="en-US"/>
        </w:rPr>
        <w:t>5</w:t>
      </w:r>
      <w:r w:rsidRPr="00FF5ED9">
        <w:rPr>
          <w:rFonts w:ascii="Times New Roman" w:hAnsi="Times New Roman"/>
          <w:sz w:val="24"/>
          <w:szCs w:val="24"/>
        </w:rPr>
        <w:t>.(1) За валидни адреси за приемане на съобщения, свързани с настоящия договор се смятат следните адреси:</w:t>
      </w:r>
    </w:p>
    <w:p w14:paraId="2886F129"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ЗА ВЪЗЛОЖИТЕЛЯ- …………………………………</w:t>
      </w:r>
    </w:p>
    <w:p w14:paraId="5BDE8BBB"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ЗА ИЗПЪЛНИТЕЛЯ- …………………………………</w:t>
      </w:r>
    </w:p>
    <w:p w14:paraId="03A37CF9"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(2) При промяна на данните по предходната алинея, съответната страна е длъжна да уведоми другата в тридневен срок от промяната.</w:t>
      </w:r>
    </w:p>
    <w:p w14:paraId="31FE0F7C" w14:textId="77777777" w:rsidR="008405A7" w:rsidRPr="00FF5ED9" w:rsidRDefault="008405A7" w:rsidP="00804F5B">
      <w:pPr>
        <w:spacing w:before="120" w:after="120"/>
        <w:jc w:val="both"/>
        <w:rPr>
          <w:rFonts w:ascii="Times New Roman" w:hAnsi="Times New Roman"/>
          <w:sz w:val="24"/>
          <w:szCs w:val="24"/>
        </w:rPr>
      </w:pPr>
      <w:r w:rsidRPr="00FF5ED9">
        <w:rPr>
          <w:rFonts w:ascii="Times New Roman" w:hAnsi="Times New Roman"/>
          <w:sz w:val="24"/>
          <w:szCs w:val="24"/>
        </w:rPr>
        <w:t>Чл.2</w:t>
      </w:r>
      <w:r w:rsidR="00362B6E">
        <w:rPr>
          <w:rFonts w:ascii="Times New Roman" w:hAnsi="Times New Roman"/>
          <w:sz w:val="24"/>
          <w:szCs w:val="24"/>
          <w:lang w:val="en-US"/>
        </w:rPr>
        <w:t>6</w:t>
      </w:r>
      <w:r w:rsidRPr="00FF5ED9">
        <w:rPr>
          <w:rFonts w:ascii="Times New Roman" w:hAnsi="Times New Roman"/>
          <w:sz w:val="24"/>
          <w:szCs w:val="24"/>
        </w:rPr>
        <w:t>. В настоящият договор са използвани следните съкращения:</w:t>
      </w:r>
    </w:p>
    <w:p w14:paraId="7AA4D645" w14:textId="77777777" w:rsidR="008405A7" w:rsidRPr="00FF5ED9" w:rsidRDefault="008405A7" w:rsidP="00804F5B">
      <w:pPr>
        <w:spacing w:after="0"/>
        <w:jc w:val="both"/>
        <w:rPr>
          <w:rFonts w:ascii="Times New Roman" w:hAnsi="Times New Roman"/>
          <w:sz w:val="24"/>
          <w:szCs w:val="24"/>
        </w:rPr>
      </w:pPr>
      <w:r w:rsidRPr="00FF5ED9">
        <w:rPr>
          <w:rFonts w:ascii="Times New Roman" w:hAnsi="Times New Roman"/>
          <w:sz w:val="24"/>
          <w:szCs w:val="24"/>
        </w:rPr>
        <w:t>- Закон за енергетиката /ЗЕ/;</w:t>
      </w:r>
    </w:p>
    <w:p w14:paraId="20BD072F" w14:textId="77777777" w:rsidR="008405A7" w:rsidRPr="00FF5ED9" w:rsidRDefault="00635911" w:rsidP="00804F5B">
      <w:pPr>
        <w:spacing w:after="0"/>
        <w:jc w:val="both"/>
        <w:rPr>
          <w:rFonts w:ascii="Times New Roman" w:hAnsi="Times New Roman"/>
          <w:sz w:val="24"/>
          <w:szCs w:val="24"/>
        </w:rPr>
      </w:pPr>
      <w:r w:rsidRPr="00FF5ED9">
        <w:rPr>
          <w:rFonts w:ascii="Times New Roman" w:hAnsi="Times New Roman"/>
          <w:sz w:val="24"/>
          <w:szCs w:val="24"/>
        </w:rPr>
        <w:t xml:space="preserve">- </w:t>
      </w:r>
      <w:r w:rsidR="008405A7" w:rsidRPr="00FF5ED9">
        <w:rPr>
          <w:rFonts w:ascii="Times New Roman" w:hAnsi="Times New Roman"/>
          <w:sz w:val="24"/>
          <w:szCs w:val="24"/>
        </w:rPr>
        <w:t>Оп</w:t>
      </w:r>
      <w:r w:rsidRPr="00FF5ED9">
        <w:rPr>
          <w:rFonts w:ascii="Times New Roman" w:hAnsi="Times New Roman"/>
          <w:sz w:val="24"/>
          <w:szCs w:val="24"/>
        </w:rPr>
        <w:t xml:space="preserve">ератор на </w:t>
      </w:r>
      <w:proofErr w:type="spellStart"/>
      <w:r w:rsidRPr="00FF5ED9">
        <w:rPr>
          <w:rFonts w:ascii="Times New Roman" w:hAnsi="Times New Roman"/>
          <w:sz w:val="24"/>
          <w:szCs w:val="24"/>
        </w:rPr>
        <w:t>електропреносна</w:t>
      </w:r>
      <w:proofErr w:type="spellEnd"/>
      <w:r w:rsidRPr="00FF5ED9">
        <w:rPr>
          <w:rFonts w:ascii="Times New Roman" w:hAnsi="Times New Roman"/>
          <w:sz w:val="24"/>
          <w:szCs w:val="24"/>
        </w:rPr>
        <w:t xml:space="preserve"> мрежа</w:t>
      </w:r>
      <w:r w:rsidR="008405A7" w:rsidRPr="00FF5ED9">
        <w:rPr>
          <w:rFonts w:ascii="Times New Roman" w:hAnsi="Times New Roman"/>
          <w:sz w:val="24"/>
          <w:szCs w:val="24"/>
        </w:rPr>
        <w:t xml:space="preserve"> /ОЕМ/ - юридическото лице, което администрира сделките с електрическа енергия и има правомощия по чл.111, ал.1 от ЗЕ;</w:t>
      </w:r>
    </w:p>
    <w:p w14:paraId="0EC96221" w14:textId="77777777" w:rsidR="008405A7" w:rsidRPr="00FF5ED9" w:rsidRDefault="008405A7" w:rsidP="00804F5B">
      <w:pPr>
        <w:spacing w:after="0"/>
        <w:jc w:val="both"/>
        <w:rPr>
          <w:rFonts w:ascii="Times New Roman" w:hAnsi="Times New Roman"/>
          <w:sz w:val="24"/>
          <w:szCs w:val="24"/>
        </w:rPr>
      </w:pPr>
      <w:r w:rsidRPr="00FF5ED9">
        <w:rPr>
          <w:rFonts w:ascii="Times New Roman" w:hAnsi="Times New Roman"/>
          <w:sz w:val="24"/>
          <w:szCs w:val="24"/>
        </w:rPr>
        <w:t>- Правила за търговия с електрическа енергия /ПТЕЕ/;</w:t>
      </w:r>
    </w:p>
    <w:p w14:paraId="5EC64D79" w14:textId="77777777" w:rsidR="008405A7" w:rsidRPr="00FF5ED9" w:rsidRDefault="008405A7" w:rsidP="00804F5B">
      <w:pPr>
        <w:spacing w:after="0"/>
        <w:jc w:val="both"/>
        <w:rPr>
          <w:rFonts w:ascii="Times New Roman" w:hAnsi="Times New Roman"/>
          <w:sz w:val="24"/>
          <w:szCs w:val="24"/>
        </w:rPr>
      </w:pPr>
      <w:r w:rsidRPr="00FF5ED9">
        <w:rPr>
          <w:rFonts w:ascii="Times New Roman" w:hAnsi="Times New Roman"/>
          <w:sz w:val="24"/>
          <w:szCs w:val="24"/>
        </w:rPr>
        <w:t>- Правила за измерване на количеството електрическа енергия /ПИКЕЕ/;</w:t>
      </w:r>
    </w:p>
    <w:p w14:paraId="789711B7" w14:textId="77777777" w:rsidR="008405A7" w:rsidRPr="00FF5ED9" w:rsidRDefault="008405A7" w:rsidP="00804F5B">
      <w:pPr>
        <w:spacing w:after="0"/>
        <w:jc w:val="both"/>
        <w:rPr>
          <w:rFonts w:ascii="Times New Roman" w:hAnsi="Times New Roman"/>
          <w:sz w:val="24"/>
          <w:szCs w:val="24"/>
        </w:rPr>
      </w:pPr>
      <w:r w:rsidRPr="00FF5ED9">
        <w:rPr>
          <w:rFonts w:ascii="Times New Roman" w:hAnsi="Times New Roman"/>
          <w:sz w:val="24"/>
          <w:szCs w:val="24"/>
        </w:rPr>
        <w:t>- Електроенергиен Системен Оператор (ЕСО).</w:t>
      </w:r>
    </w:p>
    <w:p w14:paraId="568F95DC" w14:textId="77777777" w:rsidR="008405A7" w:rsidRPr="00FF5ED9" w:rsidRDefault="008405A7" w:rsidP="00804F5B">
      <w:pPr>
        <w:spacing w:before="120" w:after="120"/>
        <w:jc w:val="both"/>
        <w:rPr>
          <w:rFonts w:ascii="Times New Roman" w:hAnsi="Times New Roman"/>
          <w:b/>
          <w:bCs/>
          <w:sz w:val="24"/>
          <w:szCs w:val="24"/>
        </w:rPr>
      </w:pPr>
      <w:r w:rsidRPr="00FF5ED9">
        <w:rPr>
          <w:rFonts w:ascii="Times New Roman" w:hAnsi="Times New Roman"/>
          <w:b/>
          <w:bCs/>
          <w:sz w:val="24"/>
          <w:szCs w:val="24"/>
        </w:rPr>
        <w:t>Приложения към договора:</w:t>
      </w:r>
    </w:p>
    <w:p w14:paraId="5D7506D7" w14:textId="77777777" w:rsidR="008405A7" w:rsidRPr="00FF5ED9" w:rsidRDefault="008405A7" w:rsidP="00804F5B">
      <w:pPr>
        <w:spacing w:after="0"/>
        <w:jc w:val="both"/>
        <w:rPr>
          <w:rFonts w:ascii="Times New Roman" w:hAnsi="Times New Roman"/>
          <w:sz w:val="24"/>
          <w:szCs w:val="24"/>
        </w:rPr>
      </w:pPr>
      <w:r w:rsidRPr="00FF5ED9">
        <w:rPr>
          <w:rFonts w:ascii="Times New Roman" w:hAnsi="Times New Roman"/>
          <w:sz w:val="24"/>
          <w:szCs w:val="24"/>
        </w:rPr>
        <w:t>1. Техническо предложение за изпълнение на поръчката;</w:t>
      </w:r>
    </w:p>
    <w:p w14:paraId="6D9451DA" w14:textId="77777777" w:rsidR="008405A7" w:rsidRPr="00FF5ED9" w:rsidRDefault="008405A7" w:rsidP="00804F5B">
      <w:pPr>
        <w:spacing w:after="0"/>
        <w:jc w:val="both"/>
        <w:rPr>
          <w:rFonts w:ascii="Times New Roman" w:hAnsi="Times New Roman"/>
          <w:sz w:val="24"/>
          <w:szCs w:val="24"/>
        </w:rPr>
      </w:pPr>
      <w:r w:rsidRPr="00FF5ED9">
        <w:rPr>
          <w:rFonts w:ascii="Times New Roman" w:hAnsi="Times New Roman"/>
          <w:sz w:val="24"/>
          <w:szCs w:val="24"/>
        </w:rPr>
        <w:t>2. Ценово предложение;</w:t>
      </w:r>
    </w:p>
    <w:p w14:paraId="6E14F9AD" w14:textId="77777777" w:rsidR="008405A7" w:rsidRPr="00FF5ED9" w:rsidRDefault="008405A7" w:rsidP="00804F5B">
      <w:pPr>
        <w:spacing w:after="0"/>
        <w:jc w:val="both"/>
        <w:rPr>
          <w:rFonts w:ascii="Times New Roman" w:hAnsi="Times New Roman"/>
          <w:sz w:val="24"/>
          <w:szCs w:val="24"/>
        </w:rPr>
      </w:pPr>
      <w:r w:rsidRPr="00FF5ED9">
        <w:rPr>
          <w:rFonts w:ascii="Times New Roman" w:hAnsi="Times New Roman"/>
          <w:sz w:val="24"/>
          <w:szCs w:val="24"/>
        </w:rPr>
        <w:t>3. Приложение № 1, съдържащо опис на всичк</w:t>
      </w:r>
      <w:r w:rsidR="00635911" w:rsidRPr="00FF5ED9">
        <w:rPr>
          <w:rFonts w:ascii="Times New Roman" w:hAnsi="Times New Roman"/>
          <w:sz w:val="24"/>
          <w:szCs w:val="24"/>
        </w:rPr>
        <w:t>и партиди с абонатни номера на община Смядово и структурните й</w:t>
      </w:r>
      <w:r w:rsidRPr="00FF5ED9">
        <w:rPr>
          <w:rFonts w:ascii="Times New Roman" w:hAnsi="Times New Roman"/>
          <w:sz w:val="24"/>
          <w:szCs w:val="24"/>
        </w:rPr>
        <w:t xml:space="preserve"> звена.  </w:t>
      </w:r>
    </w:p>
    <w:p w14:paraId="35BB47D3" w14:textId="77777777" w:rsidR="008405A7" w:rsidRPr="00FF5ED9" w:rsidRDefault="008405A7" w:rsidP="00804F5B">
      <w:pPr>
        <w:spacing w:before="120" w:after="120"/>
        <w:ind w:firstLine="720"/>
        <w:jc w:val="both"/>
        <w:rPr>
          <w:rFonts w:ascii="Times New Roman" w:hAnsi="Times New Roman"/>
          <w:sz w:val="24"/>
          <w:szCs w:val="24"/>
        </w:rPr>
      </w:pPr>
      <w:r w:rsidRPr="00FF5ED9">
        <w:rPr>
          <w:rFonts w:ascii="Times New Roman" w:hAnsi="Times New Roman"/>
          <w:sz w:val="24"/>
          <w:szCs w:val="24"/>
        </w:rPr>
        <w:t>Настоящият договор се състави в три еднообразни екземпляра, един за изпълнителя и два за възложителя.</w:t>
      </w:r>
    </w:p>
    <w:p w14:paraId="6CBF4BBB" w14:textId="77777777" w:rsidR="008405A7" w:rsidRPr="00FF5ED9" w:rsidRDefault="008405A7" w:rsidP="00804F5B">
      <w:pPr>
        <w:spacing w:before="120" w:after="120"/>
        <w:jc w:val="both"/>
        <w:rPr>
          <w:rFonts w:ascii="Times New Roman" w:hAnsi="Times New Roman"/>
          <w:b/>
          <w:bCs/>
          <w:sz w:val="24"/>
          <w:szCs w:val="24"/>
          <w:lang w:val="ru-RU"/>
        </w:rPr>
      </w:pPr>
    </w:p>
    <w:tbl>
      <w:tblPr>
        <w:tblpPr w:leftFromText="141" w:rightFromText="141" w:vertAnchor="text" w:horzAnchor="margin" w:tblpY="1211"/>
        <w:tblW w:w="9962" w:type="dxa"/>
        <w:tblLook w:val="04A0" w:firstRow="1" w:lastRow="0" w:firstColumn="1" w:lastColumn="0" w:noHBand="0" w:noVBand="1"/>
      </w:tblPr>
      <w:tblGrid>
        <w:gridCol w:w="5214"/>
        <w:gridCol w:w="4748"/>
      </w:tblGrid>
      <w:tr w:rsidR="008405A7" w:rsidRPr="00FF5ED9" w14:paraId="45857ECF" w14:textId="77777777" w:rsidTr="00FB1021">
        <w:trPr>
          <w:trHeight w:val="5115"/>
        </w:trPr>
        <w:tc>
          <w:tcPr>
            <w:tcW w:w="5214" w:type="dxa"/>
          </w:tcPr>
          <w:p w14:paraId="01C93C39" w14:textId="77777777" w:rsidR="008405A7" w:rsidRPr="00FF5ED9" w:rsidRDefault="008405A7" w:rsidP="00804F5B">
            <w:pPr>
              <w:spacing w:after="0"/>
              <w:jc w:val="both"/>
              <w:rPr>
                <w:rFonts w:ascii="Times New Roman" w:hAnsi="Times New Roman"/>
                <w:b/>
                <w:sz w:val="24"/>
                <w:szCs w:val="24"/>
                <w:lang w:bidi="en-US"/>
              </w:rPr>
            </w:pPr>
            <w:r w:rsidRPr="00FF5ED9">
              <w:rPr>
                <w:rFonts w:ascii="Times New Roman" w:hAnsi="Times New Roman"/>
                <w:b/>
                <w:sz w:val="24"/>
                <w:szCs w:val="24"/>
                <w:lang w:bidi="en-US"/>
              </w:rPr>
              <w:t>ЗА ВЪЗЛОЖИТЕЛЯ:</w:t>
            </w:r>
          </w:p>
          <w:p w14:paraId="201810C7" w14:textId="77777777" w:rsidR="008405A7" w:rsidRPr="00FF5ED9" w:rsidRDefault="00635911" w:rsidP="00804F5B">
            <w:pPr>
              <w:spacing w:after="0"/>
              <w:rPr>
                <w:rFonts w:ascii="Times New Roman" w:hAnsi="Times New Roman"/>
                <w:b/>
                <w:sz w:val="24"/>
                <w:szCs w:val="24"/>
                <w:lang w:val="ru-RU" w:bidi="en-US"/>
              </w:rPr>
            </w:pPr>
            <w:r w:rsidRPr="00FF5ED9">
              <w:rPr>
                <w:rFonts w:ascii="Times New Roman" w:hAnsi="Times New Roman"/>
                <w:b/>
                <w:sz w:val="24"/>
                <w:szCs w:val="24"/>
                <w:lang w:val="ru-RU" w:bidi="en-US"/>
              </w:rPr>
              <w:t>1.</w:t>
            </w:r>
            <w:r w:rsidR="008405A7" w:rsidRPr="00FF5ED9">
              <w:rPr>
                <w:rFonts w:ascii="Times New Roman" w:hAnsi="Times New Roman"/>
                <w:b/>
                <w:sz w:val="24"/>
                <w:szCs w:val="24"/>
                <w:lang w:val="ru-RU" w:bidi="en-US"/>
              </w:rPr>
              <w:t xml:space="preserve">Иванка  </w:t>
            </w:r>
            <w:proofErr w:type="spellStart"/>
            <w:r w:rsidR="008405A7" w:rsidRPr="00FF5ED9">
              <w:rPr>
                <w:rFonts w:ascii="Times New Roman" w:hAnsi="Times New Roman"/>
                <w:b/>
                <w:sz w:val="24"/>
                <w:szCs w:val="24"/>
                <w:lang w:val="ru-RU" w:bidi="en-US"/>
              </w:rPr>
              <w:t>Николова</w:t>
            </w:r>
            <w:proofErr w:type="spellEnd"/>
          </w:p>
          <w:p w14:paraId="5648735E" w14:textId="77777777" w:rsidR="00635911" w:rsidRPr="00FF5ED9" w:rsidRDefault="00635911" w:rsidP="00804F5B">
            <w:pPr>
              <w:spacing w:after="0"/>
              <w:rPr>
                <w:rFonts w:ascii="Times New Roman" w:hAnsi="Times New Roman"/>
                <w:b/>
                <w:i/>
                <w:sz w:val="24"/>
                <w:szCs w:val="24"/>
                <w:lang w:bidi="en-US"/>
              </w:rPr>
            </w:pPr>
            <w:proofErr w:type="spellStart"/>
            <w:r w:rsidRPr="00FF5ED9">
              <w:rPr>
                <w:rFonts w:ascii="Times New Roman" w:hAnsi="Times New Roman"/>
                <w:b/>
                <w:i/>
                <w:sz w:val="24"/>
                <w:szCs w:val="24"/>
                <w:lang w:val="ru-RU" w:bidi="en-US"/>
              </w:rPr>
              <w:t>Кмет</w:t>
            </w:r>
            <w:proofErr w:type="spellEnd"/>
            <w:r w:rsidRPr="00FF5ED9">
              <w:rPr>
                <w:rFonts w:ascii="Times New Roman" w:hAnsi="Times New Roman"/>
                <w:b/>
                <w:i/>
                <w:sz w:val="24"/>
                <w:szCs w:val="24"/>
                <w:lang w:val="ru-RU" w:bidi="en-US"/>
              </w:rPr>
              <w:t xml:space="preserve"> </w:t>
            </w:r>
            <w:proofErr w:type="gramStart"/>
            <w:r w:rsidRPr="00FF5ED9">
              <w:rPr>
                <w:rFonts w:ascii="Times New Roman" w:hAnsi="Times New Roman"/>
                <w:b/>
                <w:i/>
                <w:sz w:val="24"/>
                <w:szCs w:val="24"/>
                <w:lang w:val="ru-RU" w:bidi="en-US"/>
              </w:rPr>
              <w:t>на</w:t>
            </w:r>
            <w:proofErr w:type="gramEnd"/>
            <w:r w:rsidRPr="00FF5ED9">
              <w:rPr>
                <w:rFonts w:ascii="Times New Roman" w:hAnsi="Times New Roman"/>
                <w:b/>
                <w:i/>
                <w:sz w:val="24"/>
                <w:szCs w:val="24"/>
                <w:lang w:val="ru-RU" w:bidi="en-US"/>
              </w:rPr>
              <w:t xml:space="preserve"> община </w:t>
            </w:r>
            <w:proofErr w:type="spellStart"/>
            <w:r w:rsidRPr="00FF5ED9">
              <w:rPr>
                <w:rFonts w:ascii="Times New Roman" w:hAnsi="Times New Roman"/>
                <w:b/>
                <w:i/>
                <w:sz w:val="24"/>
                <w:szCs w:val="24"/>
                <w:lang w:val="ru-RU" w:bidi="en-US"/>
              </w:rPr>
              <w:t>Смядово</w:t>
            </w:r>
            <w:proofErr w:type="spellEnd"/>
          </w:p>
          <w:p w14:paraId="347EBC29" w14:textId="77777777" w:rsidR="008405A7" w:rsidRPr="00FF5ED9" w:rsidRDefault="008405A7" w:rsidP="00804F5B">
            <w:pPr>
              <w:spacing w:after="0"/>
              <w:ind w:left="23" w:firstLine="708"/>
              <w:jc w:val="both"/>
              <w:rPr>
                <w:rFonts w:ascii="Times New Roman" w:hAnsi="Times New Roman"/>
                <w:b/>
                <w:i/>
                <w:iCs/>
                <w:color w:val="000000"/>
                <w:sz w:val="24"/>
                <w:szCs w:val="24"/>
                <w:lang w:eastAsia="bg-BG"/>
              </w:rPr>
            </w:pPr>
          </w:p>
          <w:p w14:paraId="7D0530A8" w14:textId="77777777" w:rsidR="008405A7" w:rsidRPr="00FF5ED9" w:rsidRDefault="008405A7" w:rsidP="00804F5B">
            <w:pPr>
              <w:spacing w:after="0"/>
              <w:rPr>
                <w:rFonts w:ascii="Times New Roman" w:hAnsi="Times New Roman"/>
                <w:b/>
                <w:color w:val="000000"/>
                <w:sz w:val="24"/>
                <w:szCs w:val="24"/>
                <w:lang w:val="ru-RU" w:eastAsia="bg-BG"/>
              </w:rPr>
            </w:pPr>
          </w:p>
          <w:p w14:paraId="4B288CF9" w14:textId="77777777" w:rsidR="008405A7" w:rsidRPr="00FF5ED9" w:rsidRDefault="00635911" w:rsidP="00804F5B">
            <w:pPr>
              <w:spacing w:after="0"/>
              <w:jc w:val="both"/>
              <w:rPr>
                <w:rFonts w:ascii="Times New Roman" w:hAnsi="Times New Roman"/>
                <w:b/>
                <w:color w:val="000000"/>
                <w:sz w:val="24"/>
                <w:szCs w:val="24"/>
                <w:lang w:eastAsia="bg-BG"/>
              </w:rPr>
            </w:pPr>
            <w:r w:rsidRPr="00FF5ED9">
              <w:rPr>
                <w:rFonts w:ascii="Times New Roman" w:hAnsi="Times New Roman"/>
                <w:b/>
                <w:color w:val="000000"/>
                <w:sz w:val="24"/>
                <w:szCs w:val="24"/>
                <w:lang w:eastAsia="bg-BG"/>
              </w:rPr>
              <w:t xml:space="preserve">2.Радко </w:t>
            </w:r>
            <w:proofErr w:type="spellStart"/>
            <w:r w:rsidRPr="00FF5ED9">
              <w:rPr>
                <w:rFonts w:ascii="Times New Roman" w:hAnsi="Times New Roman"/>
                <w:b/>
                <w:color w:val="000000"/>
                <w:sz w:val="24"/>
                <w:szCs w:val="24"/>
                <w:lang w:eastAsia="bg-BG"/>
              </w:rPr>
              <w:t>Чернаков</w:t>
            </w:r>
            <w:proofErr w:type="spellEnd"/>
          </w:p>
          <w:p w14:paraId="6DB514AE" w14:textId="77777777" w:rsidR="00635911" w:rsidRPr="00FF5ED9" w:rsidRDefault="00635911" w:rsidP="00804F5B">
            <w:pPr>
              <w:spacing w:after="0"/>
              <w:jc w:val="both"/>
              <w:rPr>
                <w:rFonts w:ascii="Times New Roman" w:hAnsi="Times New Roman"/>
                <w:b/>
                <w:i/>
                <w:sz w:val="24"/>
                <w:szCs w:val="24"/>
                <w:lang w:bidi="en-US"/>
              </w:rPr>
            </w:pPr>
            <w:r w:rsidRPr="00FF5ED9">
              <w:rPr>
                <w:rFonts w:ascii="Times New Roman" w:hAnsi="Times New Roman"/>
                <w:b/>
                <w:i/>
                <w:color w:val="000000"/>
                <w:sz w:val="24"/>
                <w:szCs w:val="24"/>
                <w:lang w:eastAsia="bg-BG"/>
              </w:rPr>
              <w:t>Главен счетоводител</w:t>
            </w:r>
          </w:p>
          <w:p w14:paraId="56E74A73" w14:textId="77777777" w:rsidR="008405A7" w:rsidRPr="00FF5ED9" w:rsidRDefault="008405A7" w:rsidP="00804F5B">
            <w:pPr>
              <w:spacing w:after="0"/>
              <w:jc w:val="both"/>
              <w:rPr>
                <w:rFonts w:ascii="Times New Roman" w:hAnsi="Times New Roman"/>
                <w:sz w:val="24"/>
                <w:szCs w:val="24"/>
                <w:lang w:bidi="en-US"/>
              </w:rPr>
            </w:pPr>
          </w:p>
        </w:tc>
        <w:tc>
          <w:tcPr>
            <w:tcW w:w="4748" w:type="dxa"/>
          </w:tcPr>
          <w:p w14:paraId="022005B5" w14:textId="77777777" w:rsidR="008405A7" w:rsidRPr="00FF5ED9" w:rsidRDefault="00635911" w:rsidP="00804F5B">
            <w:pPr>
              <w:spacing w:after="0"/>
              <w:jc w:val="both"/>
              <w:rPr>
                <w:rFonts w:ascii="Times New Roman" w:hAnsi="Times New Roman"/>
                <w:b/>
                <w:sz w:val="24"/>
                <w:szCs w:val="24"/>
                <w:lang w:bidi="en-US"/>
              </w:rPr>
            </w:pPr>
            <w:r w:rsidRPr="00FF5ED9">
              <w:rPr>
                <w:rFonts w:ascii="Times New Roman" w:hAnsi="Times New Roman"/>
                <w:b/>
                <w:sz w:val="24"/>
                <w:szCs w:val="24"/>
                <w:lang w:bidi="en-US"/>
              </w:rPr>
              <w:t xml:space="preserve">          </w:t>
            </w:r>
            <w:r w:rsidR="008405A7" w:rsidRPr="00FF5ED9">
              <w:rPr>
                <w:rFonts w:ascii="Times New Roman" w:hAnsi="Times New Roman"/>
                <w:b/>
                <w:sz w:val="24"/>
                <w:szCs w:val="24"/>
                <w:lang w:bidi="en-US"/>
              </w:rPr>
              <w:t>ЗА  ИЗПЪЛНИТЕЛЯ:</w:t>
            </w:r>
          </w:p>
          <w:p w14:paraId="2187A1C2" w14:textId="77777777" w:rsidR="008405A7" w:rsidRPr="00FF5ED9" w:rsidRDefault="008405A7" w:rsidP="00804F5B">
            <w:pPr>
              <w:spacing w:after="0"/>
              <w:jc w:val="both"/>
              <w:rPr>
                <w:rFonts w:ascii="Times New Roman" w:hAnsi="Times New Roman"/>
                <w:b/>
                <w:sz w:val="24"/>
                <w:szCs w:val="24"/>
                <w:lang w:bidi="en-US"/>
              </w:rPr>
            </w:pPr>
            <w:r w:rsidRPr="00FF5ED9">
              <w:rPr>
                <w:rFonts w:ascii="Times New Roman" w:hAnsi="Times New Roman"/>
                <w:b/>
                <w:sz w:val="24"/>
                <w:szCs w:val="24"/>
                <w:lang w:bidi="en-US"/>
              </w:rPr>
              <w:t xml:space="preserve"> </w:t>
            </w:r>
          </w:p>
          <w:p w14:paraId="6B556160" w14:textId="77777777" w:rsidR="008405A7" w:rsidRPr="00FF5ED9" w:rsidRDefault="00635911" w:rsidP="00804F5B">
            <w:pPr>
              <w:spacing w:after="0"/>
              <w:jc w:val="both"/>
              <w:rPr>
                <w:rFonts w:ascii="Times New Roman" w:hAnsi="Times New Roman"/>
                <w:sz w:val="24"/>
                <w:szCs w:val="24"/>
                <w:lang w:val="en-US" w:bidi="en-US"/>
              </w:rPr>
            </w:pPr>
            <w:r w:rsidRPr="00FF5ED9">
              <w:rPr>
                <w:rFonts w:ascii="Times New Roman" w:hAnsi="Times New Roman"/>
                <w:b/>
                <w:sz w:val="24"/>
                <w:szCs w:val="24"/>
                <w:lang w:bidi="en-US"/>
              </w:rPr>
              <w:t xml:space="preserve">  </w:t>
            </w:r>
            <w:r w:rsidR="008405A7" w:rsidRPr="00FF5ED9">
              <w:rPr>
                <w:rFonts w:ascii="Times New Roman" w:hAnsi="Times New Roman"/>
                <w:b/>
                <w:sz w:val="24"/>
                <w:szCs w:val="24"/>
                <w:lang w:bidi="en-US"/>
              </w:rPr>
              <w:t xml:space="preserve"> </w:t>
            </w:r>
          </w:p>
        </w:tc>
      </w:tr>
    </w:tbl>
    <w:p w14:paraId="2D5EAA6F" w14:textId="77777777" w:rsidR="008405A7" w:rsidRPr="00FF5ED9" w:rsidRDefault="008405A7" w:rsidP="00804F5B">
      <w:pPr>
        <w:spacing w:after="0"/>
        <w:jc w:val="both"/>
        <w:rPr>
          <w:rFonts w:ascii="Times New Roman" w:hAnsi="Times New Roman"/>
          <w:b/>
          <w:sz w:val="24"/>
          <w:szCs w:val="24"/>
          <w:lang w:eastAsia="bg-BG"/>
        </w:rPr>
      </w:pPr>
    </w:p>
    <w:p w14:paraId="23BD38FF" w14:textId="77777777" w:rsidR="008405A7" w:rsidRPr="00FF5ED9" w:rsidRDefault="008405A7" w:rsidP="00804F5B">
      <w:pPr>
        <w:rPr>
          <w:rFonts w:ascii="Times New Roman" w:hAnsi="Times New Roman"/>
          <w:i/>
          <w:iCs/>
          <w:sz w:val="24"/>
          <w:szCs w:val="24"/>
        </w:rPr>
      </w:pPr>
    </w:p>
    <w:sectPr w:rsidR="008405A7" w:rsidRPr="00FF5ED9" w:rsidSect="00136B8E">
      <w:pgSz w:w="11906" w:h="16838"/>
      <w:pgMar w:top="851" w:right="991"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57175BD4"/>
    <w:multiLevelType w:val="hybridMultilevel"/>
    <w:tmpl w:val="1CFA22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489"/>
    <w:rsid w:val="000C1B84"/>
    <w:rsid w:val="00136B8E"/>
    <w:rsid w:val="001A49C6"/>
    <w:rsid w:val="002903F4"/>
    <w:rsid w:val="002F4943"/>
    <w:rsid w:val="003568A7"/>
    <w:rsid w:val="00362B6E"/>
    <w:rsid w:val="003C26BC"/>
    <w:rsid w:val="00577C70"/>
    <w:rsid w:val="005C7D41"/>
    <w:rsid w:val="00635911"/>
    <w:rsid w:val="006D68C5"/>
    <w:rsid w:val="006F2489"/>
    <w:rsid w:val="00731F7F"/>
    <w:rsid w:val="00757729"/>
    <w:rsid w:val="007721C7"/>
    <w:rsid w:val="00786CB3"/>
    <w:rsid w:val="007B236E"/>
    <w:rsid w:val="00804F5B"/>
    <w:rsid w:val="008405A7"/>
    <w:rsid w:val="009122E5"/>
    <w:rsid w:val="00997855"/>
    <w:rsid w:val="00A60F05"/>
    <w:rsid w:val="00BA01DB"/>
    <w:rsid w:val="00BE5EE4"/>
    <w:rsid w:val="00CF7798"/>
    <w:rsid w:val="00EB029D"/>
    <w:rsid w:val="00EF6151"/>
    <w:rsid w:val="00FD15B3"/>
    <w:rsid w:val="00FF5ED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3F4"/>
    <w:pPr>
      <w:spacing w:after="200" w:line="276" w:lineRule="auto"/>
    </w:pPr>
    <w:rPr>
      <w:sz w:val="22"/>
      <w:szCs w:val="22"/>
    </w:rPr>
  </w:style>
  <w:style w:type="paragraph" w:styleId="2">
    <w:name w:val="heading 2"/>
    <w:basedOn w:val="a"/>
    <w:link w:val="20"/>
    <w:qFormat/>
    <w:rsid w:val="00577C70"/>
    <w:pPr>
      <w:spacing w:before="100" w:beforeAutospacing="1" w:after="100" w:afterAutospacing="1" w:line="240" w:lineRule="auto"/>
      <w:outlineLvl w:val="1"/>
    </w:pPr>
    <w:rPr>
      <w:rFonts w:ascii="Times New Roman" w:hAnsi="Times New Roman"/>
      <w:b/>
      <w:bCs/>
      <w:sz w:val="36"/>
      <w:szCs w:val="36"/>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писък на абзаци1"/>
    <w:basedOn w:val="a"/>
    <w:uiPriority w:val="34"/>
    <w:qFormat/>
    <w:rsid w:val="00577C70"/>
    <w:pPr>
      <w:ind w:left="720"/>
      <w:contextualSpacing/>
    </w:pPr>
  </w:style>
  <w:style w:type="character" w:customStyle="1" w:styleId="20">
    <w:name w:val="Заглавие 2 Знак"/>
    <w:basedOn w:val="a0"/>
    <w:link w:val="2"/>
    <w:rsid w:val="00577C70"/>
    <w:rPr>
      <w:rFonts w:ascii="Times New Roman" w:hAnsi="Times New Roman"/>
      <w:b/>
      <w:bCs/>
      <w:sz w:val="36"/>
      <w:szCs w:val="36"/>
      <w:lang w:eastAsia="bg-BG"/>
    </w:rPr>
  </w:style>
  <w:style w:type="paragraph" w:customStyle="1" w:styleId="CharCharCharCharCharCharChar1CharChar">
    <w:name w:val="Char Знак Char Char Знак Char Char Знак Char Char1 Знак Знак Знак Знак Знак Char Char"/>
    <w:basedOn w:val="a"/>
    <w:rsid w:val="00136B8E"/>
    <w:pPr>
      <w:tabs>
        <w:tab w:val="left" w:pos="709"/>
      </w:tabs>
      <w:spacing w:after="0" w:line="240" w:lineRule="auto"/>
    </w:pPr>
    <w:rPr>
      <w:rFonts w:ascii="Tahoma" w:hAnsi="Tahoma" w:cs="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3F4"/>
    <w:pPr>
      <w:spacing w:after="200" w:line="276" w:lineRule="auto"/>
    </w:pPr>
    <w:rPr>
      <w:sz w:val="22"/>
      <w:szCs w:val="22"/>
    </w:rPr>
  </w:style>
  <w:style w:type="paragraph" w:styleId="2">
    <w:name w:val="heading 2"/>
    <w:basedOn w:val="a"/>
    <w:link w:val="20"/>
    <w:qFormat/>
    <w:rsid w:val="00577C70"/>
    <w:pPr>
      <w:spacing w:before="100" w:beforeAutospacing="1" w:after="100" w:afterAutospacing="1" w:line="240" w:lineRule="auto"/>
      <w:outlineLvl w:val="1"/>
    </w:pPr>
    <w:rPr>
      <w:rFonts w:ascii="Times New Roman" w:hAnsi="Times New Roman"/>
      <w:b/>
      <w:bCs/>
      <w:sz w:val="36"/>
      <w:szCs w:val="36"/>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писък на абзаци1"/>
    <w:basedOn w:val="a"/>
    <w:uiPriority w:val="34"/>
    <w:qFormat/>
    <w:rsid w:val="00577C70"/>
    <w:pPr>
      <w:ind w:left="720"/>
      <w:contextualSpacing/>
    </w:pPr>
  </w:style>
  <w:style w:type="character" w:customStyle="1" w:styleId="20">
    <w:name w:val="Заглавие 2 Знак"/>
    <w:basedOn w:val="a0"/>
    <w:link w:val="2"/>
    <w:rsid w:val="00577C70"/>
    <w:rPr>
      <w:rFonts w:ascii="Times New Roman" w:hAnsi="Times New Roman"/>
      <w:b/>
      <w:bCs/>
      <w:sz w:val="36"/>
      <w:szCs w:val="36"/>
      <w:lang w:eastAsia="bg-BG"/>
    </w:rPr>
  </w:style>
  <w:style w:type="paragraph" w:customStyle="1" w:styleId="CharCharCharCharCharCharChar1CharChar">
    <w:name w:val="Char Знак Char Char Знак Char Char Знак Char Char1 Знак Знак Знак Знак Знак Char Char"/>
    <w:basedOn w:val="a"/>
    <w:rsid w:val="00136B8E"/>
    <w:pPr>
      <w:tabs>
        <w:tab w:val="left" w:pos="709"/>
      </w:tabs>
      <w:spacing w:after="0" w:line="240" w:lineRule="auto"/>
    </w:pPr>
    <w:rPr>
      <w:rFonts w:ascii="Tahoma" w:hAnsi="Tahoma" w:cs="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AD98D-4790-4156-9A0F-E5BE11E7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12</Pages>
  <Words>3377</Words>
  <Characters>19254</Characters>
  <Application>Microsoft Office Word</Application>
  <DocSecurity>0</DocSecurity>
  <Lines>160</Lines>
  <Paragraphs>45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Marinova</cp:lastModifiedBy>
  <cp:revision>11</cp:revision>
  <dcterms:created xsi:type="dcterms:W3CDTF">2019-08-07T10:27:00Z</dcterms:created>
  <dcterms:modified xsi:type="dcterms:W3CDTF">2020-03-30T05:36:00Z</dcterms:modified>
</cp:coreProperties>
</file>