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4D" w:rsidRPr="00380A4D" w:rsidRDefault="0051728D" w:rsidP="00380A4D">
      <w:pPr>
        <w:widowControl/>
        <w:tabs>
          <w:tab w:val="num" w:pos="576"/>
        </w:tabs>
        <w:ind w:left="6480" w:right="359" w:firstLine="41"/>
        <w:outlineLvl w:val="1"/>
        <w:rPr>
          <w:b/>
          <w:i/>
          <w:color w:val="auto"/>
          <w:sz w:val="26"/>
          <w:szCs w:val="26"/>
          <w:lang w:val="bg-BG" w:eastAsia="ar-SA"/>
        </w:rPr>
      </w:pPr>
      <w:r>
        <w:rPr>
          <w:b/>
          <w:i/>
          <w:color w:val="auto"/>
          <w:sz w:val="26"/>
          <w:szCs w:val="26"/>
          <w:lang w:val="ru-RU" w:eastAsia="ar-SA"/>
        </w:rPr>
        <w:t xml:space="preserve">        </w:t>
      </w:r>
      <w:r w:rsidR="00380A4D" w:rsidRPr="00380A4D">
        <w:rPr>
          <w:b/>
          <w:i/>
          <w:color w:val="auto"/>
          <w:sz w:val="26"/>
          <w:szCs w:val="26"/>
          <w:lang w:val="ru-RU" w:eastAsia="ar-SA"/>
        </w:rPr>
        <w:t xml:space="preserve">ОБРАЗЕЦ </w:t>
      </w:r>
    </w:p>
    <w:p w:rsidR="00380A4D" w:rsidRPr="00380A4D" w:rsidRDefault="00380A4D" w:rsidP="00380A4D">
      <w:pPr>
        <w:widowControl/>
        <w:tabs>
          <w:tab w:val="left" w:pos="900"/>
        </w:tabs>
        <w:ind w:left="180"/>
        <w:jc w:val="both"/>
        <w:rPr>
          <w:color w:val="auto"/>
          <w:lang w:val="bg-BG" w:eastAsia="ar-SA"/>
        </w:rPr>
      </w:pPr>
    </w:p>
    <w:p w:rsidR="0051728D" w:rsidRPr="00702734" w:rsidRDefault="0051728D" w:rsidP="0051728D">
      <w:pPr>
        <w:widowControl/>
        <w:suppressAutoHyphens w:val="0"/>
        <w:spacing w:after="200" w:line="276" w:lineRule="auto"/>
        <w:jc w:val="center"/>
        <w:rPr>
          <w:rFonts w:eastAsia="Calibri"/>
          <w:b/>
          <w:color w:val="auto"/>
          <w:sz w:val="26"/>
          <w:szCs w:val="26"/>
          <w:lang w:val="bg-BG"/>
        </w:rPr>
      </w:pPr>
      <w:r w:rsidRPr="00702734">
        <w:rPr>
          <w:rFonts w:eastAsia="Calibri"/>
          <w:b/>
          <w:color w:val="auto"/>
          <w:sz w:val="26"/>
          <w:szCs w:val="26"/>
          <w:lang w:val="bg-BG"/>
        </w:rPr>
        <w:t>ДОГОВОР ЗА СТРОИТЕЛСТВО</w:t>
      </w:r>
    </w:p>
    <w:p w:rsidR="0051728D" w:rsidRPr="00702734" w:rsidRDefault="0051728D" w:rsidP="0051728D">
      <w:pPr>
        <w:widowControl/>
        <w:suppressAutoHyphens w:val="0"/>
        <w:spacing w:after="200" w:line="276" w:lineRule="auto"/>
        <w:jc w:val="center"/>
        <w:rPr>
          <w:rFonts w:eastAsia="Calibri"/>
          <w:b/>
          <w:color w:val="auto"/>
          <w:sz w:val="26"/>
          <w:szCs w:val="26"/>
          <w:lang w:val="bg-BG"/>
        </w:rPr>
      </w:pPr>
      <w:r w:rsidRPr="00702734">
        <w:rPr>
          <w:rFonts w:eastAsia="Calibri"/>
          <w:b/>
          <w:color w:val="auto"/>
          <w:sz w:val="26"/>
          <w:szCs w:val="26"/>
          <w:lang w:val="bg-BG"/>
        </w:rPr>
        <w:t>№ …………………</w:t>
      </w:r>
      <w:r w:rsidRPr="00702734">
        <w:rPr>
          <w:rFonts w:eastAsia="Calibri"/>
          <w:b/>
          <w:color w:val="auto"/>
          <w:sz w:val="26"/>
          <w:szCs w:val="26"/>
        </w:rPr>
        <w:t xml:space="preserve">/ </w:t>
      </w:r>
      <w:r w:rsidRPr="00702734">
        <w:rPr>
          <w:rFonts w:eastAsia="Calibri"/>
          <w:b/>
          <w:color w:val="auto"/>
          <w:sz w:val="26"/>
          <w:szCs w:val="26"/>
          <w:lang w:val="bg-BG"/>
        </w:rPr>
        <w:t>…..………</w:t>
      </w:r>
      <w:r w:rsidR="00BA3F7C" w:rsidRPr="00702734">
        <w:rPr>
          <w:rFonts w:eastAsia="Calibri"/>
          <w:b/>
          <w:color w:val="auto"/>
          <w:sz w:val="26"/>
          <w:szCs w:val="26"/>
        </w:rPr>
        <w:t>…</w:t>
      </w:r>
      <w:r w:rsidR="00BA3F7C" w:rsidRPr="00702734">
        <w:rPr>
          <w:rFonts w:eastAsia="Calibri"/>
          <w:b/>
          <w:color w:val="auto"/>
          <w:sz w:val="26"/>
          <w:szCs w:val="26"/>
          <w:lang w:val="bg-BG"/>
        </w:rPr>
        <w:t>….</w:t>
      </w:r>
      <w:r w:rsidRPr="00702734">
        <w:rPr>
          <w:rFonts w:eastAsia="Calibri"/>
          <w:b/>
          <w:color w:val="auto"/>
          <w:sz w:val="26"/>
          <w:szCs w:val="26"/>
          <w:lang w:val="bg-BG"/>
        </w:rPr>
        <w:t xml:space="preserve"> г.</w:t>
      </w:r>
    </w:p>
    <w:p w:rsidR="00380A4D" w:rsidRPr="00380A4D" w:rsidRDefault="00380A4D" w:rsidP="00380A4D">
      <w:pPr>
        <w:widowControl/>
        <w:spacing w:before="120"/>
        <w:jc w:val="center"/>
        <w:rPr>
          <w:b/>
          <w:color w:val="auto"/>
          <w:sz w:val="36"/>
          <w:szCs w:val="36"/>
          <w:lang w:val="bg-BG" w:eastAsia="ar-SA"/>
        </w:rPr>
      </w:pPr>
    </w:p>
    <w:p w:rsidR="00380A4D" w:rsidRPr="00380A4D" w:rsidRDefault="00380A4D" w:rsidP="00380A4D">
      <w:pPr>
        <w:widowControl/>
        <w:ind w:right="20" w:firstLine="567"/>
        <w:jc w:val="both"/>
        <w:rPr>
          <w:color w:val="auto"/>
          <w:sz w:val="26"/>
          <w:szCs w:val="26"/>
          <w:lang w:val="bg-BG" w:eastAsia="ar-SA"/>
        </w:rPr>
      </w:pPr>
      <w:r w:rsidRPr="00380A4D">
        <w:rPr>
          <w:color w:val="auto"/>
          <w:sz w:val="26"/>
          <w:szCs w:val="26"/>
          <w:lang w:val="bg-BG" w:eastAsia="ar-SA"/>
        </w:rPr>
        <w:t>Днес, ………….</w:t>
      </w:r>
      <w:r w:rsidR="002408F8">
        <w:rPr>
          <w:color w:val="auto"/>
          <w:sz w:val="26"/>
          <w:szCs w:val="26"/>
          <w:lang w:val="bg-BG" w:eastAsia="ar-SA"/>
        </w:rPr>
        <w:t>г</w:t>
      </w:r>
      <w:r w:rsidRPr="00380A4D">
        <w:rPr>
          <w:color w:val="auto"/>
          <w:sz w:val="26"/>
          <w:szCs w:val="26"/>
          <w:lang w:val="bg-BG" w:eastAsia="ar-SA"/>
        </w:rPr>
        <w:t>., в гр.</w:t>
      </w:r>
      <w:r w:rsidR="00992EB6">
        <w:rPr>
          <w:color w:val="auto"/>
          <w:sz w:val="26"/>
          <w:szCs w:val="26"/>
          <w:lang w:val="bg-BG" w:eastAsia="ar-SA"/>
        </w:rPr>
        <w:t>Смядово</w:t>
      </w:r>
      <w:r w:rsidRPr="00380A4D">
        <w:rPr>
          <w:color w:val="auto"/>
          <w:sz w:val="26"/>
          <w:szCs w:val="26"/>
          <w:lang w:val="bg-BG" w:eastAsia="ar-SA"/>
        </w:rPr>
        <w:t xml:space="preserve"> между:</w:t>
      </w:r>
    </w:p>
    <w:p w:rsidR="00BA3F7C" w:rsidRPr="00992EB6" w:rsidRDefault="00BA3F7C" w:rsidP="00BA3F7C">
      <w:pPr>
        <w:widowControl/>
        <w:suppressAutoHyphens w:val="0"/>
        <w:ind w:firstLine="567"/>
        <w:jc w:val="both"/>
        <w:rPr>
          <w:rFonts w:eastAsia="Calibri"/>
          <w:b/>
          <w:snapToGrid w:val="0"/>
          <w:sz w:val="26"/>
          <w:szCs w:val="26"/>
          <w:lang w:val="bg-BG"/>
        </w:rPr>
      </w:pPr>
      <w:r w:rsidRPr="00992EB6">
        <w:rPr>
          <w:rFonts w:eastAsia="SimSun"/>
          <w:b/>
          <w:color w:val="auto"/>
          <w:sz w:val="26"/>
          <w:szCs w:val="26"/>
          <w:lang w:val="bg-BG" w:eastAsia="bg-BG"/>
        </w:rPr>
        <w:t xml:space="preserve">1. </w:t>
      </w:r>
      <w:r w:rsidR="00992EB6" w:rsidRPr="00992EB6">
        <w:rPr>
          <w:b/>
          <w:color w:val="auto"/>
          <w:sz w:val="26"/>
          <w:szCs w:val="26"/>
          <w:lang w:val="bg-BG"/>
        </w:rPr>
        <w:t>Община Смядово</w:t>
      </w:r>
      <w:r w:rsidR="00992EB6" w:rsidRPr="00992EB6">
        <w:rPr>
          <w:color w:val="auto"/>
          <w:sz w:val="26"/>
          <w:szCs w:val="26"/>
          <w:lang w:val="bg-BG" w:eastAsia="bg-BG"/>
        </w:rPr>
        <w:t xml:space="preserve">, </w:t>
      </w:r>
      <w:r w:rsidR="00992EB6" w:rsidRPr="00992EB6">
        <w:rPr>
          <w:color w:val="auto"/>
          <w:sz w:val="26"/>
          <w:szCs w:val="26"/>
          <w:lang w:val="bg-BG"/>
        </w:rPr>
        <w:t xml:space="preserve">със седалище и адрес на управление: гр.Смядово, пл. „Княз Борис І”№2, код по Регистър БУЛСТАТ 000931657, номер по ЗДДС </w:t>
      </w:r>
      <w:r w:rsidR="00992EB6" w:rsidRPr="00992EB6">
        <w:rPr>
          <w:color w:val="auto"/>
          <w:sz w:val="26"/>
          <w:szCs w:val="26"/>
        </w:rPr>
        <w:t>BG</w:t>
      </w:r>
      <w:r w:rsidR="00992EB6" w:rsidRPr="00992EB6">
        <w:rPr>
          <w:rFonts w:ascii="Calibri" w:eastAsia="Calibri" w:hAnsi="Calibri"/>
          <w:color w:val="auto"/>
          <w:sz w:val="26"/>
          <w:szCs w:val="26"/>
        </w:rPr>
        <w:t xml:space="preserve"> </w:t>
      </w:r>
      <w:r w:rsidR="00992EB6" w:rsidRPr="00992EB6">
        <w:rPr>
          <w:color w:val="auto"/>
          <w:sz w:val="26"/>
          <w:szCs w:val="26"/>
          <w:lang w:val="bg-BG"/>
        </w:rPr>
        <w:t>000931657,</w:t>
      </w:r>
      <w:r w:rsidR="00992EB6" w:rsidRPr="00992EB6">
        <w:rPr>
          <w:color w:val="auto"/>
          <w:sz w:val="26"/>
          <w:szCs w:val="26"/>
          <w:lang w:val="bg-BG" w:eastAsia="bg-BG"/>
        </w:rPr>
        <w:t xml:space="preserve"> представлявана от Иванка Петрова Николова</w:t>
      </w:r>
      <w:r w:rsidR="00992EB6" w:rsidRPr="00992EB6">
        <w:rPr>
          <w:color w:val="auto"/>
          <w:sz w:val="26"/>
          <w:szCs w:val="26"/>
          <w:lang w:val="bg-BG"/>
        </w:rPr>
        <w:t>, в качеството на кмет на община Смядово</w:t>
      </w:r>
      <w:r w:rsidR="000D0264" w:rsidRPr="00992EB6">
        <w:rPr>
          <w:bCs/>
          <w:color w:val="auto"/>
          <w:sz w:val="26"/>
          <w:szCs w:val="26"/>
          <w:lang w:val="bg-BG" w:eastAsia="bg-BG"/>
        </w:rPr>
        <w:t xml:space="preserve">, </w:t>
      </w:r>
      <w:r w:rsidRPr="00992EB6">
        <w:rPr>
          <w:bCs/>
          <w:color w:val="auto"/>
          <w:sz w:val="26"/>
          <w:szCs w:val="26"/>
          <w:lang w:val="bg-BG" w:eastAsia="bg-BG"/>
        </w:rPr>
        <w:t xml:space="preserve">наричана по-долу за краткост </w:t>
      </w:r>
      <w:r w:rsidRPr="00992EB6">
        <w:rPr>
          <w:b/>
          <w:color w:val="auto"/>
          <w:sz w:val="26"/>
          <w:szCs w:val="26"/>
          <w:lang w:val="bg-BG" w:eastAsia="bg-BG"/>
        </w:rPr>
        <w:t>ВЪЗЛОЖИТЕЛ</w:t>
      </w:r>
      <w:r w:rsidRPr="00992EB6">
        <w:rPr>
          <w:rFonts w:eastAsia="Calibri"/>
          <w:snapToGrid w:val="0"/>
          <w:sz w:val="26"/>
          <w:szCs w:val="26"/>
          <w:lang w:val="bg-BG"/>
        </w:rPr>
        <w:t>, от една страна</w:t>
      </w:r>
      <w:r w:rsidRPr="00992EB6">
        <w:rPr>
          <w:rFonts w:eastAsia="Calibri"/>
          <w:b/>
          <w:snapToGrid w:val="0"/>
          <w:sz w:val="26"/>
          <w:szCs w:val="26"/>
          <w:lang w:val="bg-BG"/>
        </w:rPr>
        <w:t xml:space="preserve"> </w:t>
      </w:r>
    </w:p>
    <w:p w:rsidR="00BA3F7C" w:rsidRPr="00BA3F7C" w:rsidRDefault="00BA3F7C" w:rsidP="00BA3F7C">
      <w:pPr>
        <w:widowControl/>
        <w:suppressAutoHyphens w:val="0"/>
        <w:ind w:firstLine="567"/>
        <w:jc w:val="both"/>
        <w:rPr>
          <w:rFonts w:eastAsia="Calibri"/>
          <w:b/>
          <w:snapToGrid w:val="0"/>
          <w:sz w:val="26"/>
          <w:szCs w:val="26"/>
          <w:lang w:val="bg-BG"/>
        </w:rPr>
      </w:pPr>
      <w:r>
        <w:rPr>
          <w:rFonts w:eastAsia="Calibri"/>
          <w:b/>
          <w:snapToGrid w:val="0"/>
          <w:sz w:val="26"/>
          <w:szCs w:val="26"/>
          <w:lang w:val="bg-BG"/>
        </w:rPr>
        <w:t>и</w:t>
      </w:r>
    </w:p>
    <w:p w:rsidR="00380A4D" w:rsidRPr="00380A4D" w:rsidRDefault="00380A4D" w:rsidP="00380A4D">
      <w:pPr>
        <w:widowControl/>
        <w:ind w:right="20" w:firstLine="567"/>
        <w:jc w:val="both"/>
        <w:rPr>
          <w:color w:val="auto"/>
          <w:sz w:val="26"/>
          <w:szCs w:val="26"/>
          <w:lang w:val="ru-RU" w:eastAsia="ar-SA"/>
        </w:rPr>
      </w:pPr>
      <w:r w:rsidRPr="00380A4D">
        <w:rPr>
          <w:color w:val="auto"/>
          <w:sz w:val="26"/>
          <w:szCs w:val="26"/>
          <w:lang w:val="ru-RU" w:eastAsia="ar-SA"/>
        </w:rPr>
        <w:t>2......................................................................................................................</w:t>
      </w:r>
      <w:r w:rsidRPr="00380A4D">
        <w:rPr>
          <w:color w:val="auto"/>
          <w:sz w:val="26"/>
          <w:szCs w:val="26"/>
          <w:lang w:val="bg-BG" w:eastAsia="ar-SA"/>
        </w:rPr>
        <w:t>..........................</w:t>
      </w:r>
      <w:r w:rsidRPr="00380A4D">
        <w:rPr>
          <w:color w:val="auto"/>
          <w:sz w:val="26"/>
          <w:szCs w:val="26"/>
          <w:lang w:val="ru-RU" w:eastAsia="ar-SA"/>
        </w:rPr>
        <w:t>......................................, от друга страна, наричан по-долу за краткост ИЗПЪЛНИТЕЛ,</w:t>
      </w:r>
    </w:p>
    <w:p w:rsidR="00380A4D" w:rsidRPr="00380A4D" w:rsidRDefault="0051728D" w:rsidP="00992EB6">
      <w:pPr>
        <w:widowControl/>
        <w:ind w:right="20" w:firstLine="567"/>
        <w:jc w:val="both"/>
        <w:rPr>
          <w:color w:val="auto"/>
          <w:sz w:val="26"/>
          <w:szCs w:val="26"/>
          <w:lang w:val="ru-RU" w:eastAsia="ar-SA"/>
        </w:rPr>
      </w:pPr>
      <w:r>
        <w:rPr>
          <w:color w:val="auto"/>
          <w:sz w:val="26"/>
          <w:szCs w:val="26"/>
          <w:lang w:val="ru-RU" w:eastAsia="ar-SA"/>
        </w:rPr>
        <w:t xml:space="preserve">в </w:t>
      </w:r>
      <w:r w:rsidR="00380A4D" w:rsidRPr="00380A4D">
        <w:rPr>
          <w:color w:val="auto"/>
          <w:sz w:val="26"/>
          <w:szCs w:val="26"/>
          <w:lang w:val="ru-RU" w:eastAsia="ar-SA"/>
        </w:rPr>
        <w:t xml:space="preserve">изпълнение на Решение №.............../...........г. на кмета на община </w:t>
      </w:r>
      <w:r w:rsidR="00992EB6">
        <w:rPr>
          <w:color w:val="auto"/>
          <w:sz w:val="26"/>
          <w:szCs w:val="26"/>
          <w:lang w:val="ru-RU" w:eastAsia="ar-SA"/>
        </w:rPr>
        <w:t>Смядово</w:t>
      </w:r>
      <w:r w:rsidR="00702734" w:rsidRPr="00702734">
        <w:rPr>
          <w:color w:val="auto"/>
          <w:sz w:val="26"/>
          <w:szCs w:val="26"/>
          <w:lang w:val="ru-RU" w:eastAsia="ar-SA"/>
        </w:rPr>
        <w:t xml:space="preserve"> </w:t>
      </w:r>
      <w:r w:rsidR="00380A4D" w:rsidRPr="00380A4D">
        <w:rPr>
          <w:color w:val="auto"/>
          <w:sz w:val="26"/>
          <w:szCs w:val="26"/>
          <w:lang w:val="ru-RU" w:eastAsia="ar-SA"/>
        </w:rPr>
        <w:t xml:space="preserve">за определяне на изпълнител на обществена поръчка с предмет: </w:t>
      </w:r>
      <w:r w:rsidR="006052AA" w:rsidRPr="006052AA">
        <w:rPr>
          <w:color w:val="auto"/>
          <w:sz w:val="26"/>
          <w:szCs w:val="26"/>
          <w:lang w:val="ru-RU" w:eastAsia="ar-SA"/>
        </w:rPr>
        <w:t>Избор на изпълнител за извършване на строително-монтажни работи по проект „Реконструкция и рехабилитация на улична мрежа, тротоари, съоръженията и принадлежностите към тях в гр. Смядово, община Смядово”, по Административен договор за предоставяне на безвъзмездна финансова помощ по ПРСР 2014-2020 г. № BG06RDNP001-7.001-0023-C01 от 30.05.2019г.</w:t>
      </w:r>
      <w:r w:rsidR="00380A4D" w:rsidRPr="00380A4D">
        <w:rPr>
          <w:color w:val="auto"/>
          <w:sz w:val="26"/>
          <w:szCs w:val="26"/>
          <w:lang w:val="ru-RU" w:eastAsia="ar-SA"/>
        </w:rPr>
        <w:t xml:space="preserve">, открита с Решение №.............../.....................г. на кмета на община </w:t>
      </w:r>
      <w:r w:rsidR="00992EB6">
        <w:rPr>
          <w:color w:val="auto"/>
          <w:sz w:val="26"/>
          <w:szCs w:val="26"/>
          <w:lang w:val="ru-RU" w:eastAsia="ar-SA"/>
        </w:rPr>
        <w:t>Смядово</w:t>
      </w:r>
      <w:r>
        <w:rPr>
          <w:color w:val="auto"/>
          <w:sz w:val="26"/>
          <w:szCs w:val="26"/>
          <w:lang w:val="ru-RU" w:eastAsia="ar-SA"/>
        </w:rPr>
        <w:t>,</w:t>
      </w:r>
      <w:r w:rsidR="00380A4D" w:rsidRPr="00380A4D">
        <w:rPr>
          <w:color w:val="auto"/>
          <w:sz w:val="26"/>
          <w:szCs w:val="26"/>
          <w:lang w:val="ru-RU" w:eastAsia="ar-SA"/>
        </w:rPr>
        <w:t xml:space="preserve"> и на основание </w:t>
      </w:r>
      <w:r w:rsidR="000D0264">
        <w:rPr>
          <w:color w:val="auto"/>
          <w:sz w:val="26"/>
          <w:szCs w:val="26"/>
          <w:lang w:val="ru-RU" w:eastAsia="ar-SA"/>
        </w:rPr>
        <w:t xml:space="preserve">чл.183 във връзка с </w:t>
      </w:r>
      <w:r w:rsidR="00380A4D" w:rsidRPr="00380A4D">
        <w:rPr>
          <w:color w:val="auto"/>
          <w:sz w:val="26"/>
          <w:szCs w:val="26"/>
          <w:lang w:val="ru-RU" w:eastAsia="ar-SA"/>
        </w:rPr>
        <w:t xml:space="preserve">чл.112 от Закона за обществените поръчки, се сключи настоящият договор за следното: </w:t>
      </w:r>
    </w:p>
    <w:p w:rsidR="00380A4D" w:rsidRPr="00380A4D" w:rsidRDefault="00380A4D" w:rsidP="00380A4D">
      <w:pPr>
        <w:widowControl/>
        <w:ind w:right="20" w:firstLine="567"/>
        <w:jc w:val="both"/>
        <w:rPr>
          <w:color w:val="auto"/>
          <w:sz w:val="26"/>
          <w:szCs w:val="26"/>
          <w:lang w:val="bg-BG" w:eastAsia="ar-SA"/>
        </w:rPr>
      </w:pPr>
    </w:p>
    <w:p w:rsidR="00BA3F7C" w:rsidRPr="00BA3F7C" w:rsidRDefault="00BA3F7C" w:rsidP="00BA3F7C">
      <w:pPr>
        <w:keepNext/>
        <w:widowControl/>
        <w:tabs>
          <w:tab w:val="num" w:pos="432"/>
        </w:tabs>
        <w:ind w:right="20" w:firstLine="567"/>
        <w:jc w:val="both"/>
        <w:outlineLvl w:val="0"/>
        <w:rPr>
          <w:b/>
          <w:color w:val="auto"/>
          <w:sz w:val="26"/>
          <w:szCs w:val="26"/>
          <w:lang w:val="bg-BG" w:eastAsia="ar-SA"/>
        </w:rPr>
      </w:pPr>
      <w:r w:rsidRPr="00BA3F7C">
        <w:rPr>
          <w:b/>
          <w:color w:val="auto"/>
          <w:sz w:val="26"/>
          <w:szCs w:val="26"/>
          <w:lang w:val="x-none" w:eastAsia="ar-SA"/>
        </w:rPr>
        <w:t>І.ПРЕДМЕТ НА ДОГОВОРА</w:t>
      </w:r>
      <w:r w:rsidRPr="00BA3F7C">
        <w:rPr>
          <w:b/>
          <w:color w:val="auto"/>
          <w:sz w:val="26"/>
          <w:szCs w:val="26"/>
          <w:lang w:val="bg-BG" w:eastAsia="ar-SA"/>
        </w:rPr>
        <w:t>. ЦЕНА. ГАРАНЦИЯ</w:t>
      </w:r>
    </w:p>
    <w:p w:rsidR="00BA3F7C" w:rsidRPr="00BA3F7C" w:rsidRDefault="00BA3F7C" w:rsidP="00BA3F7C">
      <w:pPr>
        <w:widowControl/>
        <w:ind w:right="20" w:firstLine="567"/>
        <w:jc w:val="both"/>
        <w:rPr>
          <w:color w:val="auto"/>
          <w:sz w:val="26"/>
          <w:szCs w:val="26"/>
          <w:lang w:val="bg-BG" w:eastAsia="ar-SA"/>
        </w:rPr>
      </w:pPr>
    </w:p>
    <w:p w:rsidR="00BA3F7C" w:rsidRPr="00BA3F7C" w:rsidRDefault="00BA3F7C" w:rsidP="00BA3F7C">
      <w:pPr>
        <w:widowControl/>
        <w:ind w:right="20" w:firstLine="567"/>
        <w:jc w:val="both"/>
        <w:rPr>
          <w:color w:val="auto"/>
          <w:sz w:val="26"/>
          <w:szCs w:val="26"/>
          <w:lang w:eastAsia="ar-SA"/>
        </w:rPr>
      </w:pPr>
      <w:r w:rsidRPr="00BA3F7C">
        <w:rPr>
          <w:b/>
          <w:bCs/>
          <w:color w:val="auto"/>
          <w:sz w:val="26"/>
          <w:szCs w:val="26"/>
          <w:lang w:val="bg-BG" w:eastAsia="ar-SA"/>
        </w:rPr>
        <w:t>Чл.1</w:t>
      </w:r>
      <w:r w:rsidRPr="00BA3F7C">
        <w:rPr>
          <w:b/>
          <w:color w:val="auto"/>
          <w:sz w:val="26"/>
          <w:szCs w:val="26"/>
          <w:lang w:val="bg-BG" w:eastAsia="ar-SA"/>
        </w:rPr>
        <w:t>.</w:t>
      </w:r>
      <w:r w:rsidRPr="00BA3F7C">
        <w:rPr>
          <w:color w:val="auto"/>
          <w:sz w:val="26"/>
          <w:szCs w:val="26"/>
          <w:lang w:val="bg-BG" w:eastAsia="ar-SA"/>
        </w:rPr>
        <w:t xml:space="preserve">ВЪЗЛОЖИТЕЛЯТ възлага, а ИЗПЪЛНИТЕЛЯТ се задължава да изпълни строително-монтажните работи </w:t>
      </w:r>
      <w:r w:rsidR="006052AA" w:rsidRPr="006052AA">
        <w:rPr>
          <w:color w:val="auto"/>
          <w:sz w:val="26"/>
          <w:szCs w:val="26"/>
          <w:lang w:val="bg-BG" w:eastAsia="ar-SA"/>
        </w:rPr>
        <w:t xml:space="preserve">по проект „Реконструкция и рехабилитация на улична мрежа, тротоари, съоръженията и принадлежностите към тях в гр. Смядово, община Смядово”, </w:t>
      </w:r>
      <w:r w:rsidR="00C40D83">
        <w:rPr>
          <w:color w:val="auto"/>
          <w:sz w:val="26"/>
          <w:szCs w:val="26"/>
          <w:lang w:val="bg-BG" w:eastAsia="ar-SA"/>
        </w:rPr>
        <w:t>съгласно</w:t>
      </w:r>
      <w:r w:rsidR="006052AA" w:rsidRPr="006052AA">
        <w:rPr>
          <w:color w:val="auto"/>
          <w:sz w:val="26"/>
          <w:szCs w:val="26"/>
          <w:lang w:val="bg-BG" w:eastAsia="ar-SA"/>
        </w:rPr>
        <w:t xml:space="preserve"> Административен договор за предоставяне на безвъзмездна финансова помощ по ПРСР 2014-2020 г. № BG06RDNP001-7.001-0023-C01 от 30.05.2019г.</w:t>
      </w:r>
      <w:r w:rsidR="00992EB6" w:rsidRPr="00992EB6">
        <w:rPr>
          <w:color w:val="auto"/>
          <w:sz w:val="26"/>
          <w:szCs w:val="26"/>
          <w:lang w:val="bg-BG" w:eastAsia="ar-SA"/>
        </w:rPr>
        <w:t xml:space="preserve">, </w:t>
      </w:r>
      <w:r w:rsidR="00992EB6">
        <w:rPr>
          <w:color w:val="auto"/>
          <w:sz w:val="26"/>
          <w:szCs w:val="26"/>
          <w:lang w:val="bg-BG" w:eastAsia="ar-SA"/>
        </w:rPr>
        <w:t>сключен между община Смядово и ДФЗ-РА</w:t>
      </w:r>
      <w:r w:rsidR="000D0264">
        <w:rPr>
          <w:color w:val="auto"/>
          <w:sz w:val="26"/>
          <w:szCs w:val="26"/>
          <w:lang w:val="bg-BG" w:eastAsia="ar-SA"/>
        </w:rPr>
        <w:t xml:space="preserve">, </w:t>
      </w:r>
      <w:r w:rsidRPr="00BA3F7C">
        <w:rPr>
          <w:color w:val="auto"/>
          <w:sz w:val="26"/>
          <w:szCs w:val="26"/>
          <w:lang w:val="bg-BG" w:eastAsia="ar-SA"/>
        </w:rPr>
        <w:t xml:space="preserve">в съответствие с приетите техническо и ценово предложение по проведената обществена поръчка, неразделна част от договора. </w:t>
      </w:r>
      <w:r w:rsidR="00D3549E">
        <w:rPr>
          <w:color w:val="auto"/>
          <w:sz w:val="26"/>
          <w:szCs w:val="26"/>
          <w:lang w:val="bg-BG" w:eastAsia="ar-SA"/>
        </w:rPr>
        <w:t xml:space="preserve"> </w:t>
      </w:r>
    </w:p>
    <w:p w:rsidR="00D3549E" w:rsidRDefault="00BA3F7C" w:rsidP="00D3549E">
      <w:pPr>
        <w:ind w:firstLine="567"/>
        <w:jc w:val="both"/>
        <w:rPr>
          <w:color w:val="auto"/>
          <w:sz w:val="26"/>
          <w:szCs w:val="26"/>
          <w:lang w:val="bg-BG" w:eastAsia="bg-BG"/>
        </w:rPr>
      </w:pPr>
      <w:r w:rsidRPr="00BA3F7C">
        <w:rPr>
          <w:b/>
          <w:bCs/>
          <w:color w:val="auto"/>
          <w:sz w:val="26"/>
          <w:szCs w:val="26"/>
          <w:lang w:val="ru-RU" w:eastAsia="ar-SA"/>
        </w:rPr>
        <w:t>Чл.2.</w:t>
      </w:r>
      <w:r w:rsidRPr="00BA3F7C">
        <w:rPr>
          <w:bCs/>
          <w:color w:val="auto"/>
          <w:sz w:val="26"/>
          <w:szCs w:val="26"/>
          <w:lang w:val="ru-RU" w:eastAsia="ar-SA"/>
        </w:rPr>
        <w:t xml:space="preserve"> </w:t>
      </w:r>
      <w:r w:rsidRPr="00BA3F7C">
        <w:rPr>
          <w:color w:val="auto"/>
          <w:sz w:val="26"/>
          <w:szCs w:val="26"/>
          <w:lang w:val="ru-RU" w:eastAsia="ar-SA"/>
        </w:rPr>
        <w:t xml:space="preserve">(1)Стойността на настоящия договор </w:t>
      </w:r>
      <w:r w:rsidR="00C40D83">
        <w:rPr>
          <w:color w:val="auto"/>
          <w:sz w:val="26"/>
          <w:szCs w:val="26"/>
          <w:lang w:val="ru-RU" w:eastAsia="ar-SA"/>
        </w:rPr>
        <w:t>за изпълнение на</w:t>
      </w:r>
      <w:r w:rsidR="00C40D83" w:rsidRPr="00C40D83">
        <w:rPr>
          <w:color w:val="auto"/>
          <w:sz w:val="26"/>
          <w:szCs w:val="26"/>
          <w:lang w:val="ru-RU" w:eastAsia="ar-SA"/>
        </w:rPr>
        <w:t xml:space="preserve"> поръчката с предмет: Избор на изпълнител за извършване на строително-монтажни работи по проект „Реконструкция и рехабилитация на улична мрежа, тротоари, съоръженията и принадлежностите към тях в гр. Смядово, община Смядово”, по Административен договор за предоставяне на безвъзмездна финансова помощ по ПРСР 2014-2020 г. № BG06RDNP001-7.001-0023-C01 от 30.05.2019г.</w:t>
      </w:r>
      <w:r w:rsidR="00C40D83">
        <w:rPr>
          <w:color w:val="auto"/>
          <w:sz w:val="26"/>
          <w:szCs w:val="26"/>
          <w:lang w:val="ru-RU" w:eastAsia="ar-SA"/>
        </w:rPr>
        <w:t xml:space="preserve">, </w:t>
      </w:r>
      <w:r w:rsidRPr="00BA3F7C">
        <w:rPr>
          <w:color w:val="auto"/>
          <w:sz w:val="26"/>
          <w:szCs w:val="26"/>
          <w:lang w:val="ru-RU" w:eastAsia="ar-SA"/>
        </w:rPr>
        <w:t>възлиза на обща сума в размер на  ......................... лв. без ДДС или с ДДС ............................ лв.</w:t>
      </w:r>
      <w:r w:rsidR="00D3549E">
        <w:rPr>
          <w:color w:val="auto"/>
          <w:sz w:val="26"/>
          <w:szCs w:val="26"/>
          <w:lang w:val="ru-RU" w:eastAsia="ar-SA"/>
        </w:rPr>
        <w:t>,</w:t>
      </w:r>
      <w:r w:rsidR="00D3549E" w:rsidRPr="00D3549E">
        <w:rPr>
          <w:color w:val="auto"/>
          <w:sz w:val="26"/>
          <w:szCs w:val="26"/>
          <w:lang w:val="bg-BG" w:eastAsia="bg-BG"/>
        </w:rPr>
        <w:t xml:space="preserve"> съгласно приложената остойностена количествена сметка, както следва:</w:t>
      </w:r>
    </w:p>
    <w:p w:rsidR="00C40D83" w:rsidRPr="00C40D83" w:rsidRDefault="00C40D83" w:rsidP="00C40D83">
      <w:pPr>
        <w:widowControl/>
        <w:suppressAutoHyphens w:val="0"/>
        <w:ind w:right="20" w:firstLine="567"/>
        <w:jc w:val="both"/>
        <w:rPr>
          <w:color w:val="auto"/>
          <w:sz w:val="26"/>
          <w:szCs w:val="26"/>
          <w:lang w:val="bg-BG" w:eastAsia="bg-BG"/>
        </w:rPr>
      </w:pPr>
      <w:r w:rsidRPr="00C40D83">
        <w:rPr>
          <w:color w:val="auto"/>
          <w:sz w:val="26"/>
          <w:szCs w:val="26"/>
          <w:lang w:val="bg-BG" w:eastAsia="bg-BG"/>
        </w:rPr>
        <w:t>1.за изпълнение на СМР на Подобект 1: ул. „Априлско въстание“ /от ул. „Илия Р. Блъсков“ до ул. „Априлско въстание“/ в гр.Смядово, община Смядово</w:t>
      </w:r>
      <w:r>
        <w:rPr>
          <w:color w:val="auto"/>
          <w:sz w:val="26"/>
          <w:szCs w:val="26"/>
          <w:lang w:val="bg-BG" w:eastAsia="bg-BG"/>
        </w:rPr>
        <w:t xml:space="preserve"> </w:t>
      </w:r>
      <w:r w:rsidRPr="00C40D83">
        <w:rPr>
          <w:color w:val="auto"/>
          <w:sz w:val="26"/>
          <w:szCs w:val="26"/>
          <w:lang w:val="bg-BG" w:eastAsia="bg-BG"/>
        </w:rPr>
        <w:t>–</w:t>
      </w:r>
      <w:r>
        <w:rPr>
          <w:color w:val="auto"/>
          <w:sz w:val="26"/>
          <w:szCs w:val="26"/>
          <w:lang w:val="bg-BG" w:eastAsia="bg-BG"/>
        </w:rPr>
        <w:t xml:space="preserve"> </w:t>
      </w:r>
      <w:r w:rsidRPr="00C40D83">
        <w:rPr>
          <w:color w:val="auto"/>
          <w:sz w:val="26"/>
          <w:szCs w:val="26"/>
          <w:lang w:val="bg-BG" w:eastAsia="bg-BG"/>
        </w:rPr>
        <w:t xml:space="preserve">цена в размер на ………….. лв. без ДДС; </w:t>
      </w:r>
    </w:p>
    <w:p w:rsidR="00C40D83" w:rsidRPr="00C40D83" w:rsidRDefault="00C40D83" w:rsidP="00C40D83">
      <w:pPr>
        <w:widowControl/>
        <w:suppressAutoHyphens w:val="0"/>
        <w:ind w:right="20" w:firstLine="567"/>
        <w:jc w:val="both"/>
        <w:rPr>
          <w:color w:val="auto"/>
          <w:sz w:val="26"/>
          <w:szCs w:val="26"/>
          <w:lang w:val="bg-BG" w:eastAsia="bg-BG"/>
        </w:rPr>
      </w:pPr>
      <w:r w:rsidRPr="00C40D83">
        <w:rPr>
          <w:color w:val="auto"/>
          <w:sz w:val="26"/>
          <w:szCs w:val="26"/>
          <w:lang w:val="bg-BG" w:eastAsia="bg-BG"/>
        </w:rPr>
        <w:lastRenderedPageBreak/>
        <w:t>2.за изпълнение на СМР на Подобект 2: ул. „Ив. Вазов“ от ул. „Г. Сава Раковски“ до ул. „Захари Ж. Величков“ в гр.Смядово, община Смядово –</w:t>
      </w:r>
      <w:r>
        <w:rPr>
          <w:color w:val="auto"/>
          <w:sz w:val="26"/>
          <w:szCs w:val="26"/>
          <w:lang w:val="bg-BG" w:eastAsia="bg-BG"/>
        </w:rPr>
        <w:t xml:space="preserve"> </w:t>
      </w:r>
      <w:r w:rsidRPr="00C40D83">
        <w:rPr>
          <w:color w:val="auto"/>
          <w:sz w:val="26"/>
          <w:szCs w:val="26"/>
          <w:lang w:val="bg-BG" w:eastAsia="bg-BG"/>
        </w:rPr>
        <w:t xml:space="preserve">цена в размер на ………….. лв. без ДДС; </w:t>
      </w:r>
    </w:p>
    <w:p w:rsidR="00C40D83" w:rsidRPr="00C40D83" w:rsidRDefault="00C40D83" w:rsidP="00C40D83">
      <w:pPr>
        <w:widowControl/>
        <w:suppressAutoHyphens w:val="0"/>
        <w:ind w:right="20" w:firstLine="567"/>
        <w:jc w:val="both"/>
        <w:rPr>
          <w:color w:val="auto"/>
          <w:sz w:val="26"/>
          <w:szCs w:val="26"/>
          <w:lang w:val="bg-BG" w:eastAsia="bg-BG"/>
        </w:rPr>
      </w:pPr>
      <w:r w:rsidRPr="00C40D83">
        <w:rPr>
          <w:color w:val="auto"/>
          <w:sz w:val="26"/>
          <w:szCs w:val="26"/>
          <w:lang w:val="bg-BG" w:eastAsia="bg-BG"/>
        </w:rPr>
        <w:t>3.за изпълнение на СМР на Подобект 3: ул. „Захари Ж. Величков“ от кръстовището на ул. „Панайот Волов"/път III - 7302 Смядово-Велики Преслав/ до кръстовището с ул. „Петлешков" в гр.Смядово, община Смядово –</w:t>
      </w:r>
      <w:r>
        <w:rPr>
          <w:color w:val="auto"/>
          <w:sz w:val="26"/>
          <w:szCs w:val="26"/>
          <w:lang w:val="bg-BG" w:eastAsia="bg-BG"/>
        </w:rPr>
        <w:t xml:space="preserve"> </w:t>
      </w:r>
      <w:r w:rsidRPr="00C40D83">
        <w:rPr>
          <w:color w:val="auto"/>
          <w:sz w:val="26"/>
          <w:szCs w:val="26"/>
          <w:lang w:val="bg-BG" w:eastAsia="bg-BG"/>
        </w:rPr>
        <w:t xml:space="preserve">цена в размер на ………….. лв. без ДДС; </w:t>
      </w:r>
    </w:p>
    <w:p w:rsidR="00C40D83" w:rsidRDefault="00C40D83" w:rsidP="00C40D83">
      <w:pPr>
        <w:widowControl/>
        <w:suppressAutoHyphens w:val="0"/>
        <w:ind w:right="20" w:firstLine="567"/>
        <w:jc w:val="both"/>
        <w:rPr>
          <w:color w:val="auto"/>
          <w:sz w:val="26"/>
          <w:szCs w:val="26"/>
          <w:lang w:val="bg-BG" w:eastAsia="bg-BG"/>
        </w:rPr>
      </w:pPr>
      <w:r w:rsidRPr="00C40D83">
        <w:rPr>
          <w:color w:val="auto"/>
          <w:sz w:val="26"/>
          <w:szCs w:val="26"/>
          <w:lang w:val="bg-BG" w:eastAsia="bg-BG"/>
        </w:rPr>
        <w:t>4.за изпълнение на СМР на Подобект 4: ул. „Райна Княгиня“ от ул. „Христо Ботев“ до ул. „Ст. Караджа“ в гр.Смядово, община Смядово –</w:t>
      </w:r>
      <w:r>
        <w:rPr>
          <w:color w:val="auto"/>
          <w:sz w:val="26"/>
          <w:szCs w:val="26"/>
          <w:lang w:val="bg-BG" w:eastAsia="bg-BG"/>
        </w:rPr>
        <w:t xml:space="preserve"> </w:t>
      </w:r>
      <w:r w:rsidRPr="00C40D83">
        <w:rPr>
          <w:color w:val="auto"/>
          <w:sz w:val="26"/>
          <w:szCs w:val="26"/>
          <w:lang w:val="bg-BG" w:eastAsia="bg-BG"/>
        </w:rPr>
        <w:t xml:space="preserve">цена в размер на ………….. лв. без ДДС; </w:t>
      </w:r>
    </w:p>
    <w:p w:rsidR="00BA3F7C" w:rsidRPr="00EC6FA3" w:rsidRDefault="00BA3F7C" w:rsidP="00C40D83">
      <w:pPr>
        <w:widowControl/>
        <w:suppressAutoHyphens w:val="0"/>
        <w:ind w:right="20" w:firstLine="567"/>
        <w:jc w:val="both"/>
        <w:rPr>
          <w:color w:val="auto"/>
          <w:sz w:val="26"/>
          <w:szCs w:val="26"/>
          <w:lang w:val="bg-BG"/>
        </w:rPr>
      </w:pPr>
      <w:r w:rsidRPr="00BA3F7C">
        <w:rPr>
          <w:color w:val="auto"/>
          <w:sz w:val="26"/>
          <w:szCs w:val="26"/>
          <w:lang w:val="en-GB"/>
        </w:rPr>
        <w:t>(</w:t>
      </w:r>
      <w:r w:rsidR="00AE4596">
        <w:rPr>
          <w:color w:val="auto"/>
          <w:sz w:val="26"/>
          <w:szCs w:val="26"/>
          <w:lang w:val="bg-BG"/>
        </w:rPr>
        <w:t>2</w:t>
      </w:r>
      <w:r w:rsidRPr="00BA3F7C">
        <w:rPr>
          <w:color w:val="auto"/>
          <w:sz w:val="26"/>
          <w:szCs w:val="26"/>
          <w:lang w:val="en-GB"/>
        </w:rPr>
        <w:t xml:space="preserve">) </w:t>
      </w:r>
      <w:r w:rsidR="00AE4596" w:rsidRPr="00AE4596">
        <w:rPr>
          <w:color w:val="auto"/>
          <w:sz w:val="26"/>
          <w:szCs w:val="26"/>
          <w:lang w:val="en-GB"/>
        </w:rPr>
        <w:t>Допустими са замени на СМР в рамките на стойността посочена в чл.</w:t>
      </w:r>
      <w:r w:rsidR="00AE4596">
        <w:rPr>
          <w:color w:val="auto"/>
          <w:sz w:val="26"/>
          <w:szCs w:val="26"/>
          <w:lang w:val="bg-BG"/>
        </w:rPr>
        <w:t>2</w:t>
      </w:r>
      <w:r w:rsidR="00AE4596" w:rsidRPr="00AE4596">
        <w:rPr>
          <w:color w:val="auto"/>
          <w:sz w:val="26"/>
          <w:szCs w:val="26"/>
          <w:lang w:val="en-GB"/>
        </w:rPr>
        <w:t>, ал.1 от договора, след изричното съгласие на Държавен фонд „Земеделие” – Разплащателна агенция. В този случай ИЗПЪЛНИТЕЛЯТ трябва да представи на ВЪЗЛОЖИТЕЛЯ писмо-обосновка, детайлно изясняващо обстоятелствата, наложили замяната на СМР. Към същото се прилага вариационна заповед /заповед за изменения/ на количествено-стойностната сметка, одобрена от надзор и ВЪЗЛОЖИТЕЛЯ, както и подробна КСС, изготвена от ИЗПЪЛНИТЕЛЯ и съгласувана от строителния надзор и ВЪЗЛОЖИТЕЛЯ.</w:t>
      </w:r>
    </w:p>
    <w:p w:rsidR="00BA3F7C" w:rsidRDefault="00BA3F7C" w:rsidP="00BA3F7C">
      <w:pPr>
        <w:widowControl/>
        <w:suppressAutoHyphens w:val="0"/>
        <w:ind w:right="20" w:firstLine="567"/>
        <w:jc w:val="both"/>
        <w:rPr>
          <w:color w:val="auto"/>
          <w:sz w:val="26"/>
          <w:szCs w:val="26"/>
          <w:lang w:val="bg-BG"/>
        </w:rPr>
      </w:pPr>
      <w:r w:rsidRPr="00BA3F7C">
        <w:rPr>
          <w:color w:val="auto"/>
          <w:sz w:val="26"/>
          <w:szCs w:val="26"/>
          <w:lang w:val="en-GB"/>
        </w:rPr>
        <w:t>(</w:t>
      </w:r>
      <w:r w:rsidR="00AE4596">
        <w:rPr>
          <w:color w:val="auto"/>
          <w:sz w:val="26"/>
          <w:szCs w:val="26"/>
          <w:lang w:val="bg-BG"/>
        </w:rPr>
        <w:t>3</w:t>
      </w:r>
      <w:r w:rsidRPr="00BA3F7C">
        <w:rPr>
          <w:color w:val="auto"/>
          <w:sz w:val="26"/>
          <w:szCs w:val="26"/>
          <w:lang w:val="en-GB"/>
        </w:rPr>
        <w:t>) Цен</w:t>
      </w:r>
      <w:r w:rsidRPr="00BA3F7C">
        <w:rPr>
          <w:color w:val="auto"/>
          <w:sz w:val="26"/>
          <w:szCs w:val="26"/>
          <w:lang w:val="bg-BG"/>
        </w:rPr>
        <w:t>ите</w:t>
      </w:r>
      <w:r w:rsidRPr="00BA3F7C">
        <w:rPr>
          <w:color w:val="auto"/>
          <w:sz w:val="26"/>
          <w:szCs w:val="26"/>
          <w:lang w:val="en-GB"/>
        </w:rPr>
        <w:t xml:space="preserve"> за </w:t>
      </w:r>
      <w:r w:rsidRPr="00BA3F7C">
        <w:rPr>
          <w:color w:val="auto"/>
          <w:sz w:val="26"/>
          <w:szCs w:val="26"/>
          <w:lang w:val="bg-BG"/>
        </w:rPr>
        <w:t>изпълнение на</w:t>
      </w:r>
      <w:r w:rsidRPr="00BA3F7C">
        <w:rPr>
          <w:color w:val="auto"/>
          <w:sz w:val="26"/>
          <w:szCs w:val="26"/>
          <w:lang w:val="en-GB"/>
        </w:rPr>
        <w:t xml:space="preserve"> видовете СМР не могат да се променят за целия срок на договора и не могат да надвишават ценов</w:t>
      </w:r>
      <w:r w:rsidRPr="00BA3F7C">
        <w:rPr>
          <w:color w:val="auto"/>
          <w:sz w:val="26"/>
          <w:szCs w:val="26"/>
          <w:lang w:val="bg-BG"/>
        </w:rPr>
        <w:t>ото предложение на ИЗПЪЛНИТЕЛЯ</w:t>
      </w:r>
      <w:r w:rsidRPr="00BA3F7C">
        <w:rPr>
          <w:color w:val="auto"/>
          <w:sz w:val="26"/>
          <w:szCs w:val="26"/>
          <w:lang w:val="en-GB"/>
        </w:rPr>
        <w:t>.</w:t>
      </w:r>
    </w:p>
    <w:p w:rsidR="00BA3F7C" w:rsidRPr="00BA3F7C" w:rsidRDefault="00BA3F7C" w:rsidP="00BA3F7C">
      <w:pPr>
        <w:widowControl/>
        <w:suppressAutoHyphens w:val="0"/>
        <w:ind w:right="20" w:firstLine="567"/>
        <w:jc w:val="both"/>
        <w:rPr>
          <w:color w:val="auto"/>
          <w:sz w:val="26"/>
          <w:szCs w:val="26"/>
          <w:lang w:val="bg-BG"/>
        </w:rPr>
      </w:pPr>
      <w:r w:rsidRPr="00BA3F7C">
        <w:rPr>
          <w:b/>
          <w:bCs/>
          <w:color w:val="auto"/>
          <w:sz w:val="26"/>
          <w:szCs w:val="26"/>
          <w:lang w:val="bg-BG"/>
        </w:rPr>
        <w:t xml:space="preserve">Чл. 3. </w:t>
      </w:r>
      <w:r w:rsidRPr="00BA3F7C">
        <w:rPr>
          <w:bCs/>
          <w:color w:val="auto"/>
          <w:sz w:val="26"/>
          <w:szCs w:val="26"/>
          <w:lang w:val="bg-BG"/>
        </w:rPr>
        <w:t>(1)</w:t>
      </w:r>
      <w:r w:rsidRPr="00BA3F7C">
        <w:rPr>
          <w:color w:val="auto"/>
          <w:sz w:val="26"/>
          <w:szCs w:val="26"/>
          <w:lang w:val="bg-BG"/>
        </w:rPr>
        <w:t xml:space="preserve"> За обезпечаване изпълнението на настоящия договор </w:t>
      </w:r>
      <w:r w:rsidRPr="00BA3F7C">
        <w:rPr>
          <w:bCs/>
          <w:color w:val="auto"/>
          <w:sz w:val="26"/>
          <w:szCs w:val="26"/>
          <w:lang w:val="bg-BG"/>
        </w:rPr>
        <w:t xml:space="preserve">ИЗПЪЛНИТЕЛЯТ </w:t>
      </w:r>
      <w:r w:rsidRPr="00BA3F7C">
        <w:rPr>
          <w:color w:val="auto"/>
          <w:sz w:val="26"/>
          <w:szCs w:val="26"/>
          <w:lang w:val="bg-BG"/>
        </w:rPr>
        <w:t>представя преди сключването на договора гаранция за добро изпълнение в размер на 3 (три) % от цената на договора без ДДС, а именно ................... лв. (......................................) лева.</w:t>
      </w:r>
    </w:p>
    <w:p w:rsidR="00AE4596" w:rsidRDefault="00BA3F7C" w:rsidP="00BA3F7C">
      <w:pPr>
        <w:widowControl/>
        <w:suppressAutoHyphens w:val="0"/>
        <w:ind w:right="20" w:firstLine="567"/>
        <w:jc w:val="both"/>
        <w:rPr>
          <w:color w:val="auto"/>
          <w:sz w:val="26"/>
          <w:szCs w:val="26"/>
          <w:lang w:val="bg-BG"/>
        </w:rPr>
      </w:pPr>
      <w:r w:rsidRPr="00BA3F7C">
        <w:rPr>
          <w:bCs/>
          <w:color w:val="auto"/>
          <w:sz w:val="26"/>
          <w:szCs w:val="26"/>
          <w:lang w:val="bg-BG"/>
        </w:rPr>
        <w:t>(2)</w:t>
      </w:r>
      <w:r w:rsidRPr="00BA3F7C">
        <w:rPr>
          <w:color w:val="auto"/>
          <w:sz w:val="26"/>
          <w:szCs w:val="26"/>
          <w:lang w:val="bg-BG"/>
        </w:rPr>
        <w:t xml:space="preserve"> Гаранцията се представя под формата на парична сума, внесена по банкова сметка на </w:t>
      </w:r>
      <w:r w:rsidRPr="00BA3F7C">
        <w:rPr>
          <w:bCs/>
          <w:color w:val="auto"/>
          <w:sz w:val="26"/>
          <w:szCs w:val="26"/>
          <w:lang w:val="bg-BG"/>
        </w:rPr>
        <w:t xml:space="preserve">ВЪЗЛОЖИТЕЛЯ, </w:t>
      </w:r>
      <w:r w:rsidRPr="00BA3F7C">
        <w:rPr>
          <w:color w:val="auto"/>
          <w:sz w:val="26"/>
          <w:szCs w:val="26"/>
          <w:lang w:val="bg-BG"/>
        </w:rPr>
        <w:t xml:space="preserve">или под формата на банкова гаранция, издадена в полза на </w:t>
      </w:r>
      <w:r w:rsidRPr="00BA3F7C">
        <w:rPr>
          <w:bCs/>
          <w:color w:val="auto"/>
          <w:sz w:val="26"/>
          <w:szCs w:val="26"/>
          <w:lang w:val="bg-BG"/>
        </w:rPr>
        <w:t>ВЪЗЛОЖИТЕЛЯ</w:t>
      </w:r>
      <w:r w:rsidRPr="00BA3F7C">
        <w:rPr>
          <w:color w:val="auto"/>
          <w:sz w:val="26"/>
          <w:szCs w:val="26"/>
          <w:lang w:val="bg-BG"/>
        </w:rPr>
        <w:t xml:space="preserve"> </w:t>
      </w:r>
      <w:r w:rsidRPr="00BA3F7C">
        <w:rPr>
          <w:color w:val="auto"/>
          <w:sz w:val="26"/>
          <w:szCs w:val="26"/>
          <w:lang w:val="ru-RU" w:eastAsia="bg-BG"/>
        </w:rPr>
        <w:t>или под формата на застраховка, която обезпечава изпълнението чрез покритие на отговорността на ИЗПЪЛНИТЕЛЯ.</w:t>
      </w:r>
      <w:r w:rsidRPr="00BA3F7C">
        <w:rPr>
          <w:color w:val="auto"/>
          <w:sz w:val="26"/>
          <w:szCs w:val="26"/>
          <w:lang w:val="bg-BG"/>
        </w:rPr>
        <w:t xml:space="preserve"> </w:t>
      </w:r>
    </w:p>
    <w:p w:rsidR="00AE4596" w:rsidRPr="00AE4596" w:rsidRDefault="00AE4596" w:rsidP="00AE4596">
      <w:pPr>
        <w:widowControl/>
        <w:suppressAutoHyphens w:val="0"/>
        <w:ind w:right="20" w:firstLine="567"/>
        <w:jc w:val="both"/>
        <w:rPr>
          <w:color w:val="auto"/>
          <w:sz w:val="26"/>
          <w:szCs w:val="26"/>
          <w:lang w:val="bg-BG"/>
        </w:rPr>
      </w:pPr>
      <w:r w:rsidRPr="00AE4596">
        <w:rPr>
          <w:color w:val="auto"/>
          <w:sz w:val="26"/>
          <w:szCs w:val="26"/>
          <w:lang w:val="bg-BG"/>
        </w:rPr>
        <w:t>(</w:t>
      </w:r>
      <w:r>
        <w:rPr>
          <w:color w:val="auto"/>
          <w:sz w:val="26"/>
          <w:szCs w:val="26"/>
          <w:lang w:val="bg-BG"/>
        </w:rPr>
        <w:t>3</w:t>
      </w:r>
      <w:r w:rsidRPr="00AE4596">
        <w:rPr>
          <w:color w:val="auto"/>
          <w:sz w:val="26"/>
          <w:szCs w:val="26"/>
          <w:lang w:val="bg-BG"/>
        </w:rPr>
        <w:t xml:space="preserve">) Когато ИЗПЪЛНИТЕЛЯТ представя банкова гаранция се представя оригиналът й, като тя </w:t>
      </w:r>
      <w:r w:rsidR="00AE78E5">
        <w:rPr>
          <w:color w:val="auto"/>
          <w:sz w:val="26"/>
          <w:szCs w:val="26"/>
          <w:lang w:val="bg-BG"/>
        </w:rPr>
        <w:t>следва да бъд</w:t>
      </w:r>
      <w:r w:rsidRPr="00AE4596">
        <w:rPr>
          <w:color w:val="auto"/>
          <w:sz w:val="26"/>
          <w:szCs w:val="26"/>
          <w:lang w:val="bg-BG"/>
        </w:rPr>
        <w:t xml:space="preserve">е безусловна, неотменяема и непрехвърляема като покрива 100 % (сто процента) от стойността на гаранцията за изпълнението му със срок на валидност, срока на </w:t>
      </w:r>
      <w:r w:rsidR="00AE78E5">
        <w:rPr>
          <w:color w:val="auto"/>
          <w:sz w:val="26"/>
          <w:szCs w:val="26"/>
          <w:lang w:val="bg-BG"/>
        </w:rPr>
        <w:t>изпълнение на СМР по договора</w:t>
      </w:r>
      <w:r w:rsidRPr="00AE4596">
        <w:rPr>
          <w:color w:val="auto"/>
          <w:sz w:val="26"/>
          <w:szCs w:val="26"/>
          <w:lang w:val="bg-BG"/>
        </w:rPr>
        <w:t>, плюс 30 (тридесет) дни.</w:t>
      </w:r>
    </w:p>
    <w:p w:rsidR="00AE4596" w:rsidRPr="00AE4596" w:rsidRDefault="00AE4596" w:rsidP="00F13899">
      <w:pPr>
        <w:widowControl/>
        <w:suppressAutoHyphens w:val="0"/>
        <w:ind w:right="20" w:firstLine="567"/>
        <w:jc w:val="both"/>
        <w:rPr>
          <w:color w:val="auto"/>
          <w:sz w:val="26"/>
          <w:szCs w:val="26"/>
          <w:lang w:val="bg-BG"/>
        </w:rPr>
      </w:pPr>
      <w:r w:rsidRPr="00AE4596">
        <w:rPr>
          <w:color w:val="auto"/>
          <w:sz w:val="26"/>
          <w:szCs w:val="26"/>
          <w:lang w:val="bg-BG"/>
        </w:rPr>
        <w:t>(</w:t>
      </w:r>
      <w:r w:rsidR="00F13899">
        <w:rPr>
          <w:color w:val="auto"/>
          <w:sz w:val="26"/>
          <w:szCs w:val="26"/>
          <w:lang w:val="bg-BG"/>
        </w:rPr>
        <w:t>4</w:t>
      </w:r>
      <w:r w:rsidRPr="00AE4596">
        <w:rPr>
          <w:color w:val="auto"/>
          <w:sz w:val="26"/>
          <w:szCs w:val="26"/>
          <w:lang w:val="bg-BG"/>
        </w:rPr>
        <w:t xml:space="preserve">)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w:t>
      </w:r>
      <w:r w:rsidR="00F13899" w:rsidRPr="00AE4596">
        <w:rPr>
          <w:color w:val="auto"/>
          <w:sz w:val="26"/>
          <w:szCs w:val="26"/>
          <w:lang w:val="bg-BG"/>
        </w:rPr>
        <w:t>ИЗПЪЛНИТЕЛЯ</w:t>
      </w:r>
      <w:r w:rsidRPr="00AE4596">
        <w:rPr>
          <w:color w:val="auto"/>
          <w:sz w:val="26"/>
          <w:szCs w:val="26"/>
          <w:lang w:val="bg-BG"/>
        </w:rPr>
        <w:t>.</w:t>
      </w:r>
    </w:p>
    <w:p w:rsidR="00AE4596" w:rsidRDefault="00AE4596" w:rsidP="00AE4596">
      <w:pPr>
        <w:widowControl/>
        <w:suppressAutoHyphens w:val="0"/>
        <w:ind w:right="20" w:firstLine="567"/>
        <w:jc w:val="both"/>
        <w:rPr>
          <w:color w:val="auto"/>
          <w:sz w:val="26"/>
          <w:szCs w:val="26"/>
          <w:lang w:val="bg-BG"/>
        </w:rPr>
      </w:pPr>
      <w:r w:rsidRPr="00AE4596">
        <w:rPr>
          <w:color w:val="auto"/>
          <w:sz w:val="26"/>
          <w:szCs w:val="26"/>
          <w:lang w:val="bg-BG"/>
        </w:rPr>
        <w:t>(</w:t>
      </w:r>
      <w:r w:rsidR="00F13899">
        <w:rPr>
          <w:color w:val="auto"/>
          <w:sz w:val="26"/>
          <w:szCs w:val="26"/>
          <w:lang w:val="bg-BG"/>
        </w:rPr>
        <w:t>5</w:t>
      </w:r>
      <w:r w:rsidRPr="00AE4596">
        <w:rPr>
          <w:color w:val="auto"/>
          <w:sz w:val="26"/>
          <w:szCs w:val="26"/>
          <w:lang w:val="bg-BG"/>
        </w:rPr>
        <w:t xml:space="preserve">). Застраховката, която обезпечава изпълнението, чрез покритие на отговорността на </w:t>
      </w:r>
      <w:r w:rsidR="00F13899" w:rsidRPr="00AE4596">
        <w:rPr>
          <w:color w:val="auto"/>
          <w:sz w:val="26"/>
          <w:szCs w:val="26"/>
          <w:lang w:val="bg-BG"/>
        </w:rPr>
        <w:t>ИЗПЪЛНИТЕЛЯ</w:t>
      </w:r>
      <w:r w:rsidRPr="00AE4596">
        <w:rPr>
          <w:color w:val="auto"/>
          <w:sz w:val="26"/>
          <w:szCs w:val="26"/>
          <w:lang w:val="bg-BG"/>
        </w:rPr>
        <w:t xml:space="preserve">, е със срок на валидност, срока на </w:t>
      </w:r>
      <w:r w:rsidR="00AE78E5">
        <w:rPr>
          <w:color w:val="auto"/>
          <w:sz w:val="26"/>
          <w:szCs w:val="26"/>
          <w:lang w:val="bg-BG"/>
        </w:rPr>
        <w:t>изпълнение на СМР по договора</w:t>
      </w:r>
      <w:r w:rsidRPr="00AE4596">
        <w:rPr>
          <w:color w:val="auto"/>
          <w:sz w:val="26"/>
          <w:szCs w:val="26"/>
          <w:lang w:val="bg-BG"/>
        </w:rPr>
        <w:t xml:space="preserve">,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w:t>
      </w:r>
      <w:r w:rsidRPr="00AE4596">
        <w:rPr>
          <w:color w:val="auto"/>
          <w:sz w:val="26"/>
          <w:szCs w:val="26"/>
          <w:lang w:val="bg-BG"/>
        </w:rPr>
        <w:lastRenderedPageBreak/>
        <w:t xml:space="preserve">застрахователно обезщетение в полза на </w:t>
      </w:r>
      <w:r w:rsidR="00F13899" w:rsidRPr="00AE4596">
        <w:rPr>
          <w:color w:val="auto"/>
          <w:sz w:val="26"/>
          <w:szCs w:val="26"/>
          <w:lang w:val="bg-BG"/>
        </w:rPr>
        <w:t>ВЪЗЛОЖИТЕЛЯ</w:t>
      </w:r>
      <w:r w:rsidRPr="00AE4596">
        <w:rPr>
          <w:color w:val="auto"/>
          <w:sz w:val="26"/>
          <w:szCs w:val="26"/>
          <w:lang w:val="bg-BG"/>
        </w:rPr>
        <w:t xml:space="preserve">, при наличие на основание за това, са за сметка на </w:t>
      </w:r>
      <w:r w:rsidR="00F13899" w:rsidRPr="00AE4596">
        <w:rPr>
          <w:color w:val="auto"/>
          <w:sz w:val="26"/>
          <w:szCs w:val="26"/>
          <w:lang w:val="bg-BG"/>
        </w:rPr>
        <w:t>ИЗПЪЛНИТЕЛЯ</w:t>
      </w:r>
      <w:r w:rsidRPr="00AE4596">
        <w:rPr>
          <w:color w:val="auto"/>
          <w:sz w:val="26"/>
          <w:szCs w:val="26"/>
          <w:lang w:val="bg-BG"/>
        </w:rPr>
        <w:t>.</w:t>
      </w:r>
    </w:p>
    <w:p w:rsidR="00F13899" w:rsidRPr="00F13899" w:rsidRDefault="00F13899" w:rsidP="00F13899">
      <w:pPr>
        <w:widowControl/>
        <w:suppressAutoHyphens w:val="0"/>
        <w:ind w:right="20" w:firstLine="567"/>
        <w:jc w:val="both"/>
        <w:rPr>
          <w:color w:val="auto"/>
          <w:sz w:val="26"/>
          <w:szCs w:val="26"/>
          <w:lang w:val="bg-BG"/>
        </w:rPr>
      </w:pPr>
      <w:r w:rsidRPr="00F13899">
        <w:rPr>
          <w:color w:val="auto"/>
          <w:sz w:val="26"/>
          <w:szCs w:val="26"/>
          <w:lang w:val="bg-BG"/>
        </w:rPr>
        <w:t>(</w:t>
      </w:r>
      <w:r>
        <w:rPr>
          <w:color w:val="auto"/>
          <w:sz w:val="26"/>
          <w:szCs w:val="26"/>
          <w:lang w:val="bg-BG"/>
        </w:rPr>
        <w:t>6</w:t>
      </w:r>
      <w:r w:rsidRPr="00F13899">
        <w:rPr>
          <w:color w:val="auto"/>
          <w:sz w:val="26"/>
          <w:szCs w:val="26"/>
          <w:lang w:val="bg-BG"/>
        </w:rPr>
        <w:t>) Гаранци</w:t>
      </w:r>
      <w:r w:rsidR="00C97492">
        <w:rPr>
          <w:color w:val="auto"/>
          <w:sz w:val="26"/>
          <w:szCs w:val="26"/>
          <w:lang w:val="bg-BG"/>
        </w:rPr>
        <w:t>ята</w:t>
      </w:r>
      <w:r w:rsidRPr="00F13899">
        <w:rPr>
          <w:color w:val="auto"/>
          <w:sz w:val="26"/>
          <w:szCs w:val="26"/>
          <w:lang w:val="bg-BG"/>
        </w:rPr>
        <w:t xml:space="preserve">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w:t>
      </w:r>
      <w:r w:rsidR="00C97492">
        <w:rPr>
          <w:color w:val="auto"/>
          <w:sz w:val="26"/>
          <w:szCs w:val="26"/>
          <w:lang w:val="bg-BG"/>
        </w:rPr>
        <w:t>ята</w:t>
      </w:r>
      <w:r w:rsidRPr="00F13899">
        <w:rPr>
          <w:color w:val="auto"/>
          <w:sz w:val="26"/>
          <w:szCs w:val="26"/>
          <w:lang w:val="bg-BG"/>
        </w:rPr>
        <w:t>.</w:t>
      </w:r>
    </w:p>
    <w:p w:rsidR="00F13899" w:rsidRPr="00F13899" w:rsidRDefault="00F13899" w:rsidP="00A451E6">
      <w:pPr>
        <w:widowControl/>
        <w:suppressAutoHyphens w:val="0"/>
        <w:ind w:right="20" w:firstLine="567"/>
        <w:jc w:val="both"/>
        <w:rPr>
          <w:color w:val="auto"/>
          <w:sz w:val="26"/>
          <w:szCs w:val="26"/>
          <w:lang w:val="bg-BG"/>
        </w:rPr>
      </w:pPr>
      <w:r w:rsidRPr="00F13899">
        <w:rPr>
          <w:color w:val="auto"/>
          <w:sz w:val="26"/>
          <w:szCs w:val="26"/>
          <w:lang w:val="bg-BG"/>
        </w:rPr>
        <w:t>(</w:t>
      </w:r>
      <w:r>
        <w:rPr>
          <w:color w:val="auto"/>
          <w:sz w:val="26"/>
          <w:szCs w:val="26"/>
          <w:lang w:val="bg-BG"/>
        </w:rPr>
        <w:t>7</w:t>
      </w:r>
      <w:r w:rsidRPr="00F13899">
        <w:rPr>
          <w:color w:val="auto"/>
          <w:sz w:val="26"/>
          <w:szCs w:val="26"/>
          <w:lang w:val="bg-BG"/>
        </w:rPr>
        <w:t xml:space="preserve">)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w:t>
      </w:r>
      <w:r w:rsidR="00A451E6" w:rsidRPr="00F13899">
        <w:rPr>
          <w:color w:val="auto"/>
          <w:sz w:val="26"/>
          <w:szCs w:val="26"/>
          <w:lang w:val="bg-BG"/>
        </w:rPr>
        <w:t xml:space="preserve">ИЗПЪЛНИТЕЛЯ </w:t>
      </w:r>
      <w:r w:rsidRPr="00F13899">
        <w:rPr>
          <w:color w:val="auto"/>
          <w:sz w:val="26"/>
          <w:szCs w:val="26"/>
          <w:lang w:val="bg-BG"/>
        </w:rPr>
        <w:t xml:space="preserve">и/или при разваляне или прекратяване на настоящия Договор по вина на </w:t>
      </w:r>
      <w:r w:rsidR="00A451E6" w:rsidRPr="00F13899">
        <w:rPr>
          <w:color w:val="auto"/>
          <w:sz w:val="26"/>
          <w:szCs w:val="26"/>
          <w:lang w:val="bg-BG"/>
        </w:rPr>
        <w:t>ИЗПЪЛНИТЕЛЯ</w:t>
      </w:r>
      <w:r w:rsidRPr="00F13899">
        <w:rPr>
          <w:color w:val="auto"/>
          <w:sz w:val="26"/>
          <w:szCs w:val="26"/>
          <w:lang w:val="bg-BG"/>
        </w:rPr>
        <w:t xml:space="preserve">. В тези случаи, </w:t>
      </w:r>
      <w:r w:rsidR="00A451E6" w:rsidRPr="00F13899">
        <w:rPr>
          <w:color w:val="auto"/>
          <w:sz w:val="26"/>
          <w:szCs w:val="26"/>
          <w:lang w:val="bg-BG"/>
        </w:rPr>
        <w:t xml:space="preserve">ВЪЗЛОЖИТЕЛЯТ </w:t>
      </w:r>
      <w:r w:rsidRPr="00F13899">
        <w:rPr>
          <w:color w:val="auto"/>
          <w:sz w:val="26"/>
          <w:szCs w:val="26"/>
          <w:lang w:val="bg-BG"/>
        </w:rPr>
        <w:t xml:space="preserve">има право да усвои от гаранцията за изпълнение суми, покриващи отговорността на </w:t>
      </w:r>
      <w:r w:rsidR="00A451E6" w:rsidRPr="00F13899">
        <w:rPr>
          <w:color w:val="auto"/>
          <w:sz w:val="26"/>
          <w:szCs w:val="26"/>
          <w:lang w:val="bg-BG"/>
        </w:rPr>
        <w:t xml:space="preserve">ИЗПЪЛНИТЕЛЯ </w:t>
      </w:r>
      <w:r w:rsidRPr="00F13899">
        <w:rPr>
          <w:color w:val="auto"/>
          <w:sz w:val="26"/>
          <w:szCs w:val="26"/>
          <w:lang w:val="bg-BG"/>
        </w:rPr>
        <w:t xml:space="preserve">за неизпълнението. </w:t>
      </w:r>
    </w:p>
    <w:p w:rsidR="00F13899" w:rsidRPr="00F13899" w:rsidRDefault="00F13899" w:rsidP="00F13899">
      <w:pPr>
        <w:widowControl/>
        <w:suppressAutoHyphens w:val="0"/>
        <w:ind w:right="20" w:firstLine="567"/>
        <w:jc w:val="both"/>
        <w:rPr>
          <w:color w:val="auto"/>
          <w:sz w:val="26"/>
          <w:szCs w:val="26"/>
          <w:lang w:val="bg-BG"/>
        </w:rPr>
      </w:pPr>
      <w:r w:rsidRPr="00F13899">
        <w:rPr>
          <w:color w:val="auto"/>
          <w:sz w:val="26"/>
          <w:szCs w:val="26"/>
          <w:lang w:val="bg-BG"/>
        </w:rPr>
        <w:t>(</w:t>
      </w:r>
      <w:r w:rsidR="00A451E6">
        <w:rPr>
          <w:color w:val="auto"/>
          <w:sz w:val="26"/>
          <w:szCs w:val="26"/>
          <w:lang w:val="bg-BG"/>
        </w:rPr>
        <w:t>8</w:t>
      </w:r>
      <w:r w:rsidRPr="00F13899">
        <w:rPr>
          <w:color w:val="auto"/>
          <w:sz w:val="26"/>
          <w:szCs w:val="26"/>
          <w:lang w:val="bg-BG"/>
        </w:rPr>
        <w:t xml:space="preserve">) </w:t>
      </w:r>
      <w:r w:rsidR="00A451E6" w:rsidRPr="00F13899">
        <w:rPr>
          <w:color w:val="auto"/>
          <w:sz w:val="26"/>
          <w:szCs w:val="26"/>
          <w:lang w:val="bg-BG"/>
        </w:rPr>
        <w:t xml:space="preserve">ВЪЗЛОЖИТЕЛЯТ </w:t>
      </w:r>
      <w:r w:rsidRPr="00F13899">
        <w:rPr>
          <w:color w:val="auto"/>
          <w:sz w:val="26"/>
          <w:szCs w:val="26"/>
          <w:lang w:val="bg-BG"/>
        </w:rPr>
        <w:t xml:space="preserve">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w:t>
      </w:r>
      <w:r w:rsidR="00A451E6" w:rsidRPr="00F13899">
        <w:rPr>
          <w:color w:val="auto"/>
          <w:sz w:val="26"/>
          <w:szCs w:val="26"/>
          <w:lang w:val="bg-BG"/>
        </w:rPr>
        <w:t>ИЗПЪЛНИТЕЛЯ</w:t>
      </w:r>
      <w:r w:rsidRPr="00F13899">
        <w:rPr>
          <w:color w:val="auto"/>
          <w:sz w:val="26"/>
          <w:szCs w:val="26"/>
          <w:lang w:val="bg-BG"/>
        </w:rPr>
        <w:t>.</w:t>
      </w:r>
    </w:p>
    <w:p w:rsidR="00AE4596" w:rsidRDefault="00F13899" w:rsidP="00F13899">
      <w:pPr>
        <w:widowControl/>
        <w:suppressAutoHyphens w:val="0"/>
        <w:ind w:right="20" w:firstLine="567"/>
        <w:jc w:val="both"/>
        <w:rPr>
          <w:color w:val="auto"/>
          <w:sz w:val="26"/>
          <w:szCs w:val="26"/>
          <w:lang w:val="bg-BG"/>
        </w:rPr>
      </w:pPr>
      <w:r w:rsidRPr="00F13899">
        <w:rPr>
          <w:color w:val="auto"/>
          <w:sz w:val="26"/>
          <w:szCs w:val="26"/>
          <w:lang w:val="bg-BG"/>
        </w:rPr>
        <w:t>(</w:t>
      </w:r>
      <w:r w:rsidR="00A451E6">
        <w:rPr>
          <w:color w:val="auto"/>
          <w:sz w:val="26"/>
          <w:szCs w:val="26"/>
          <w:lang w:val="bg-BG"/>
        </w:rPr>
        <w:t>9</w:t>
      </w:r>
      <w:r w:rsidRPr="00F13899">
        <w:rPr>
          <w:color w:val="auto"/>
          <w:sz w:val="26"/>
          <w:szCs w:val="26"/>
          <w:lang w:val="bg-BG"/>
        </w:rPr>
        <w:t xml:space="preserve">) В случай на задържане от </w:t>
      </w:r>
      <w:r w:rsidR="00A451E6" w:rsidRPr="00F13899">
        <w:rPr>
          <w:color w:val="auto"/>
          <w:sz w:val="26"/>
          <w:szCs w:val="26"/>
          <w:lang w:val="bg-BG"/>
        </w:rPr>
        <w:t xml:space="preserve">ВЪЗЛОЖИТЕЛЯ </w:t>
      </w:r>
      <w:r w:rsidRPr="00F13899">
        <w:rPr>
          <w:color w:val="auto"/>
          <w:sz w:val="26"/>
          <w:szCs w:val="26"/>
          <w:lang w:val="bg-BG"/>
        </w:rPr>
        <w:t>на суми от гаранци</w:t>
      </w:r>
      <w:r w:rsidR="00C97492">
        <w:rPr>
          <w:color w:val="auto"/>
          <w:sz w:val="26"/>
          <w:szCs w:val="26"/>
          <w:lang w:val="bg-BG"/>
        </w:rPr>
        <w:t>ята</w:t>
      </w:r>
      <w:r w:rsidRPr="00F13899">
        <w:rPr>
          <w:color w:val="auto"/>
          <w:sz w:val="26"/>
          <w:szCs w:val="26"/>
          <w:lang w:val="bg-BG"/>
        </w:rPr>
        <w:t xml:space="preserve">, </w:t>
      </w:r>
      <w:r w:rsidR="00A451E6" w:rsidRPr="00F13899">
        <w:rPr>
          <w:color w:val="auto"/>
          <w:sz w:val="26"/>
          <w:szCs w:val="26"/>
          <w:lang w:val="bg-BG"/>
        </w:rPr>
        <w:t xml:space="preserve">ИЗПЪЛНИТЕЛЯТ </w:t>
      </w:r>
      <w:r w:rsidRPr="00F13899">
        <w:rPr>
          <w:color w:val="auto"/>
          <w:sz w:val="26"/>
          <w:szCs w:val="26"/>
          <w:lang w:val="bg-BG"/>
        </w:rPr>
        <w:t>е длъжен в срок до 5 (пет) дни да допълни съответната гаранция д</w:t>
      </w:r>
      <w:r w:rsidR="00A451E6">
        <w:rPr>
          <w:color w:val="auto"/>
          <w:sz w:val="26"/>
          <w:szCs w:val="26"/>
          <w:lang w:val="bg-BG"/>
        </w:rPr>
        <w:t>о размера ѝ, уговорен в ал.1</w:t>
      </w:r>
      <w:r w:rsidRPr="00F13899">
        <w:rPr>
          <w:color w:val="auto"/>
          <w:sz w:val="26"/>
          <w:szCs w:val="26"/>
          <w:lang w:val="bg-BG"/>
        </w:rPr>
        <w:t xml:space="preserve">, като внесе задържаната от </w:t>
      </w:r>
      <w:r w:rsidR="00A451E6" w:rsidRPr="00F13899">
        <w:rPr>
          <w:color w:val="auto"/>
          <w:sz w:val="26"/>
          <w:szCs w:val="26"/>
          <w:lang w:val="bg-BG"/>
        </w:rPr>
        <w:t xml:space="preserve">ВЪЗЛОЖИТЕЛЯ </w:t>
      </w:r>
      <w:r w:rsidRPr="00F13899">
        <w:rPr>
          <w:color w:val="auto"/>
          <w:sz w:val="26"/>
          <w:szCs w:val="26"/>
          <w:lang w:val="bg-BG"/>
        </w:rPr>
        <w:t xml:space="preserve">сума по сметка на </w:t>
      </w:r>
      <w:r w:rsidR="00A451E6" w:rsidRPr="00F13899">
        <w:rPr>
          <w:color w:val="auto"/>
          <w:sz w:val="26"/>
          <w:szCs w:val="26"/>
          <w:lang w:val="bg-BG"/>
        </w:rPr>
        <w:t>ВЪЗЛОЖИТЕЛЯ</w:t>
      </w:r>
      <w:r w:rsidRPr="00F13899">
        <w:rPr>
          <w:color w:val="auto"/>
          <w:sz w:val="26"/>
          <w:szCs w:val="26"/>
          <w:lang w:val="bg-BG"/>
        </w:rPr>
        <w:t>, или учреди банкова гаранция за сума в размер на задържаната или да застрахова отговорността си до размера в ал</w:t>
      </w:r>
      <w:r w:rsidR="00A451E6">
        <w:rPr>
          <w:color w:val="auto"/>
          <w:sz w:val="26"/>
          <w:szCs w:val="26"/>
          <w:lang w:val="bg-BG"/>
        </w:rPr>
        <w:t>.1</w:t>
      </w:r>
      <w:r w:rsidRPr="00F13899">
        <w:rPr>
          <w:color w:val="auto"/>
          <w:sz w:val="26"/>
          <w:szCs w:val="26"/>
          <w:lang w:val="bg-BG"/>
        </w:rPr>
        <w:t>.</w:t>
      </w:r>
    </w:p>
    <w:p w:rsidR="00BA3F7C" w:rsidRPr="00BA3F7C" w:rsidRDefault="00BA3F7C" w:rsidP="00BA3F7C">
      <w:pPr>
        <w:widowControl/>
        <w:suppressAutoHyphens w:val="0"/>
        <w:ind w:right="20" w:firstLine="567"/>
        <w:jc w:val="both"/>
        <w:rPr>
          <w:color w:val="auto"/>
          <w:sz w:val="26"/>
          <w:szCs w:val="26"/>
          <w:lang w:val="bg-BG"/>
        </w:rPr>
      </w:pPr>
      <w:r w:rsidRPr="00BA3F7C">
        <w:rPr>
          <w:bCs/>
          <w:color w:val="auto"/>
          <w:sz w:val="26"/>
          <w:szCs w:val="26"/>
          <w:lang w:val="bg-BG"/>
        </w:rPr>
        <w:t>(</w:t>
      </w:r>
      <w:r w:rsidR="00A451E6">
        <w:rPr>
          <w:bCs/>
          <w:color w:val="auto"/>
          <w:sz w:val="26"/>
          <w:szCs w:val="26"/>
          <w:lang w:val="bg-BG"/>
        </w:rPr>
        <w:t>10</w:t>
      </w:r>
      <w:r w:rsidRPr="00BA3F7C">
        <w:rPr>
          <w:bCs/>
          <w:color w:val="auto"/>
          <w:sz w:val="26"/>
          <w:szCs w:val="26"/>
          <w:lang w:val="bg-BG"/>
        </w:rPr>
        <w:t>) ВЪЗЛОЖИТЕЛЯТ</w:t>
      </w:r>
      <w:r w:rsidRPr="00BA3F7C">
        <w:rPr>
          <w:color w:val="auto"/>
          <w:sz w:val="26"/>
          <w:szCs w:val="26"/>
          <w:lang w:val="bg-BG"/>
        </w:rPr>
        <w:t xml:space="preserve"> освобождава гаранцията за изпълнение на договора съгласно ал.</w:t>
      </w:r>
      <w:r w:rsidR="00A451E6">
        <w:rPr>
          <w:color w:val="auto"/>
          <w:sz w:val="26"/>
          <w:szCs w:val="26"/>
          <w:lang w:val="bg-BG"/>
        </w:rPr>
        <w:t>13</w:t>
      </w:r>
      <w:r w:rsidRPr="00BA3F7C">
        <w:rPr>
          <w:bCs/>
          <w:color w:val="auto"/>
          <w:sz w:val="26"/>
          <w:szCs w:val="26"/>
          <w:lang w:val="bg-BG"/>
        </w:rPr>
        <w:t>. ВЪЗЛОЖИТЕЛЯТ</w:t>
      </w:r>
      <w:r w:rsidRPr="00BA3F7C">
        <w:rPr>
          <w:color w:val="auto"/>
          <w:sz w:val="26"/>
          <w:szCs w:val="26"/>
          <w:lang w:val="bg-BG"/>
        </w:rPr>
        <w:t xml:space="preserve"> освобождава гаранцията в пълен размер при качествено, точно и съобразено с техническата спецификация и клаузите на този договор, изпълнение на дейностите по чл.1. При некачествено, неточно или несъобразено с техническата спецификация и/или клаузите на настоящия договор изпълнение, </w:t>
      </w:r>
      <w:r w:rsidRPr="00BA3F7C">
        <w:rPr>
          <w:bCs/>
          <w:color w:val="auto"/>
          <w:sz w:val="26"/>
          <w:szCs w:val="26"/>
          <w:lang w:val="bg-BG"/>
        </w:rPr>
        <w:t>ВЪЗЛОЖИТЕЛЯТ</w:t>
      </w:r>
      <w:r w:rsidRPr="00BA3F7C">
        <w:rPr>
          <w:color w:val="auto"/>
          <w:sz w:val="26"/>
          <w:szCs w:val="26"/>
          <w:lang w:val="bg-BG"/>
        </w:rPr>
        <w:t xml:space="preserve"> има право да пристъпи към упражняване на правата по гаранцията за изпълнение.</w:t>
      </w:r>
    </w:p>
    <w:p w:rsidR="00BA3F7C" w:rsidRPr="00BA3F7C" w:rsidRDefault="00BA3F7C" w:rsidP="00BA3F7C">
      <w:pPr>
        <w:widowControl/>
        <w:suppressAutoHyphens w:val="0"/>
        <w:ind w:right="20" w:firstLine="567"/>
        <w:jc w:val="both"/>
        <w:rPr>
          <w:color w:val="auto"/>
          <w:sz w:val="26"/>
          <w:szCs w:val="26"/>
          <w:lang w:val="bg-BG"/>
        </w:rPr>
      </w:pPr>
      <w:r w:rsidRPr="00BA3F7C">
        <w:rPr>
          <w:bCs/>
          <w:color w:val="auto"/>
          <w:sz w:val="26"/>
          <w:szCs w:val="26"/>
          <w:lang w:val="bg-BG"/>
        </w:rPr>
        <w:t>(</w:t>
      </w:r>
      <w:r w:rsidR="00A451E6">
        <w:rPr>
          <w:bCs/>
          <w:color w:val="auto"/>
          <w:sz w:val="26"/>
          <w:szCs w:val="26"/>
          <w:lang w:val="bg-BG"/>
        </w:rPr>
        <w:t>11</w:t>
      </w:r>
      <w:r w:rsidRPr="00BA3F7C">
        <w:rPr>
          <w:bCs/>
          <w:color w:val="auto"/>
          <w:sz w:val="26"/>
          <w:szCs w:val="26"/>
          <w:lang w:val="bg-BG"/>
        </w:rPr>
        <w:t>)</w:t>
      </w:r>
      <w:r w:rsidRPr="00BA3F7C">
        <w:rPr>
          <w:color w:val="auto"/>
          <w:sz w:val="26"/>
          <w:szCs w:val="26"/>
          <w:lang w:val="bg-BG"/>
        </w:rPr>
        <w:t xml:space="preserve"> В случай, че са налице условията за освобождаване на гаранцията съгласно ал.</w:t>
      </w:r>
      <w:r w:rsidR="00A451E6">
        <w:rPr>
          <w:color w:val="auto"/>
          <w:sz w:val="26"/>
          <w:szCs w:val="26"/>
          <w:lang w:val="bg-BG"/>
        </w:rPr>
        <w:t>13</w:t>
      </w:r>
      <w:r w:rsidRPr="00BA3F7C">
        <w:rPr>
          <w:color w:val="auto"/>
          <w:sz w:val="26"/>
          <w:szCs w:val="26"/>
          <w:lang w:val="bg-BG"/>
        </w:rPr>
        <w:t xml:space="preserve">, освобождаването й се извършва от </w:t>
      </w:r>
      <w:r w:rsidRPr="00BA3F7C">
        <w:rPr>
          <w:bCs/>
          <w:color w:val="auto"/>
          <w:sz w:val="26"/>
          <w:szCs w:val="26"/>
          <w:lang w:val="bg-BG"/>
        </w:rPr>
        <w:t>ВЪЗЛОЖИТЕЛЯ</w:t>
      </w:r>
      <w:r w:rsidRPr="00BA3F7C">
        <w:rPr>
          <w:color w:val="auto"/>
          <w:sz w:val="26"/>
          <w:szCs w:val="26"/>
          <w:lang w:val="bg-BG"/>
        </w:rPr>
        <w:t xml:space="preserve"> чрез изпращане на уведомително писмо до банката-издател, чрез което се предава оригинала на документа за учредяването й, или чрез превеждане по сметка на </w:t>
      </w:r>
      <w:r w:rsidRPr="00BA3F7C">
        <w:rPr>
          <w:bCs/>
          <w:color w:val="auto"/>
          <w:sz w:val="26"/>
          <w:szCs w:val="26"/>
          <w:lang w:val="bg-BG"/>
        </w:rPr>
        <w:t>ИЗПЪЛНИТЕЛЯ на съответната сума,</w:t>
      </w:r>
      <w:r w:rsidRPr="00BA3F7C">
        <w:rPr>
          <w:color w:val="auto"/>
          <w:sz w:val="26"/>
          <w:szCs w:val="26"/>
          <w:lang w:val="bg-BG"/>
        </w:rPr>
        <w:t xml:space="preserve"> когато гаранцията е парична сума, или чрез уведомление до застрахователната компания, когато гаранцията е застраховка.</w:t>
      </w:r>
    </w:p>
    <w:p w:rsidR="00BA3F7C" w:rsidRPr="00BA3F7C" w:rsidRDefault="00BA3F7C" w:rsidP="00BA3F7C">
      <w:pPr>
        <w:widowControl/>
        <w:suppressAutoHyphens w:val="0"/>
        <w:ind w:right="20" w:firstLine="567"/>
        <w:jc w:val="both"/>
        <w:rPr>
          <w:color w:val="auto"/>
          <w:sz w:val="26"/>
          <w:szCs w:val="26"/>
        </w:rPr>
      </w:pPr>
      <w:r w:rsidRPr="00BA3F7C">
        <w:rPr>
          <w:bCs/>
          <w:color w:val="auto"/>
          <w:sz w:val="26"/>
          <w:szCs w:val="26"/>
          <w:lang w:val="bg-BG"/>
        </w:rPr>
        <w:t>(</w:t>
      </w:r>
      <w:r w:rsidR="00A451E6">
        <w:rPr>
          <w:bCs/>
          <w:color w:val="auto"/>
          <w:sz w:val="26"/>
          <w:szCs w:val="26"/>
          <w:lang w:val="bg-BG"/>
        </w:rPr>
        <w:t>12</w:t>
      </w:r>
      <w:r w:rsidRPr="00BA3F7C">
        <w:rPr>
          <w:bCs/>
          <w:color w:val="auto"/>
          <w:sz w:val="26"/>
          <w:szCs w:val="26"/>
          <w:lang w:val="bg-BG"/>
        </w:rPr>
        <w:t>) ВЪЗЛОЖИТЕЛЯТ</w:t>
      </w:r>
      <w:r w:rsidRPr="00BA3F7C">
        <w:rPr>
          <w:color w:val="auto"/>
          <w:sz w:val="26"/>
          <w:szCs w:val="26"/>
          <w:lang w:val="bg-BG"/>
        </w:rPr>
        <w:t xml:space="preserve"> не дължи лихва за времето, през което сумата по гаранцията за изпълнение по ал.1 е престояла  законосъобразно при него. </w:t>
      </w:r>
    </w:p>
    <w:p w:rsidR="00BA3F7C" w:rsidRPr="00BA3F7C" w:rsidRDefault="00BA3F7C" w:rsidP="00BA3F7C">
      <w:pPr>
        <w:widowControl/>
        <w:suppressAutoHyphens w:val="0"/>
        <w:ind w:right="20" w:firstLine="567"/>
        <w:jc w:val="both"/>
        <w:rPr>
          <w:bCs/>
          <w:color w:val="auto"/>
          <w:sz w:val="26"/>
          <w:szCs w:val="26"/>
          <w:lang w:val="bg-BG"/>
        </w:rPr>
      </w:pPr>
      <w:r w:rsidRPr="00BA3F7C">
        <w:rPr>
          <w:bCs/>
          <w:color w:val="auto"/>
          <w:sz w:val="26"/>
          <w:szCs w:val="26"/>
          <w:lang w:val="bg-BG"/>
        </w:rPr>
        <w:t>(</w:t>
      </w:r>
      <w:r w:rsidR="00A451E6">
        <w:rPr>
          <w:bCs/>
          <w:color w:val="auto"/>
          <w:sz w:val="26"/>
          <w:szCs w:val="26"/>
          <w:lang w:val="bg-BG"/>
        </w:rPr>
        <w:t>13</w:t>
      </w:r>
      <w:r w:rsidRPr="00BA3F7C">
        <w:rPr>
          <w:bCs/>
          <w:color w:val="auto"/>
          <w:sz w:val="26"/>
          <w:szCs w:val="26"/>
          <w:lang w:val="bg-BG"/>
        </w:rPr>
        <w:t>) След подписване на Акт обр.15 за изпълнението на обект</w:t>
      </w:r>
      <w:r w:rsidR="00416965">
        <w:rPr>
          <w:bCs/>
          <w:color w:val="auto"/>
          <w:sz w:val="26"/>
          <w:szCs w:val="26"/>
          <w:lang w:val="bg-BG"/>
        </w:rPr>
        <w:t>а</w:t>
      </w:r>
      <w:r w:rsidRPr="00BA3F7C">
        <w:rPr>
          <w:bCs/>
          <w:color w:val="auto"/>
          <w:sz w:val="26"/>
          <w:szCs w:val="26"/>
          <w:lang w:val="bg-BG"/>
        </w:rPr>
        <w:t xml:space="preserve">, ВЪЗЛОЖИТЕЛЯТ в срок до 30 дни освобождава </w:t>
      </w:r>
      <w:r w:rsidR="00E009A4">
        <w:rPr>
          <w:bCs/>
          <w:color w:val="auto"/>
          <w:sz w:val="26"/>
          <w:szCs w:val="26"/>
          <w:lang w:val="bg-BG"/>
        </w:rPr>
        <w:t>гаранцията</w:t>
      </w:r>
      <w:r w:rsidRPr="00BA3F7C">
        <w:rPr>
          <w:bCs/>
          <w:color w:val="auto"/>
          <w:sz w:val="26"/>
          <w:szCs w:val="26"/>
          <w:lang w:val="bg-BG"/>
        </w:rPr>
        <w:t>,</w:t>
      </w:r>
      <w:r w:rsidRPr="00BA3F7C">
        <w:rPr>
          <w:bCs/>
          <w:color w:val="auto"/>
          <w:sz w:val="26"/>
          <w:szCs w:val="26"/>
          <w:lang w:val="bg-BG" w:eastAsia="bg-BG"/>
        </w:rPr>
        <w:t xml:space="preserve"> </w:t>
      </w:r>
      <w:r w:rsidRPr="00BA3F7C">
        <w:rPr>
          <w:bCs/>
          <w:color w:val="auto"/>
          <w:sz w:val="26"/>
          <w:szCs w:val="26"/>
          <w:lang w:val="bg-BG"/>
        </w:rPr>
        <w:t>ако не са налице основания за задържа</w:t>
      </w:r>
      <w:r w:rsidR="00A451E6">
        <w:rPr>
          <w:bCs/>
          <w:color w:val="auto"/>
          <w:sz w:val="26"/>
          <w:szCs w:val="26"/>
          <w:lang w:val="bg-BG"/>
        </w:rPr>
        <w:t>нето й от страна на ВЪЗЛОЖИТЕЛЯ</w:t>
      </w:r>
      <w:r w:rsidRPr="00BA3F7C">
        <w:rPr>
          <w:bCs/>
          <w:color w:val="auto"/>
          <w:sz w:val="26"/>
          <w:szCs w:val="26"/>
          <w:lang w:val="bg-BG"/>
        </w:rPr>
        <w:t xml:space="preserve">. </w:t>
      </w:r>
    </w:p>
    <w:p w:rsidR="00BA3F7C" w:rsidRDefault="00BA3F7C" w:rsidP="00BA3F7C">
      <w:pPr>
        <w:widowControl/>
        <w:suppressAutoHyphens w:val="0"/>
        <w:ind w:right="20" w:firstLine="567"/>
        <w:jc w:val="both"/>
        <w:rPr>
          <w:bCs/>
          <w:color w:val="auto"/>
          <w:sz w:val="26"/>
          <w:szCs w:val="26"/>
          <w:lang w:val="bg-BG"/>
        </w:rPr>
      </w:pPr>
      <w:r w:rsidRPr="00BA3F7C">
        <w:rPr>
          <w:bCs/>
          <w:color w:val="auto"/>
          <w:sz w:val="26"/>
          <w:szCs w:val="26"/>
          <w:lang w:val="bg-BG"/>
        </w:rPr>
        <w:t>(</w:t>
      </w:r>
      <w:r w:rsidR="00A451E6">
        <w:rPr>
          <w:bCs/>
          <w:color w:val="auto"/>
          <w:sz w:val="26"/>
          <w:szCs w:val="26"/>
          <w:lang w:val="bg-BG"/>
        </w:rPr>
        <w:t>14</w:t>
      </w:r>
      <w:r w:rsidRPr="00BA3F7C">
        <w:rPr>
          <w:bCs/>
          <w:color w:val="auto"/>
          <w:sz w:val="26"/>
          <w:szCs w:val="26"/>
          <w:lang w:val="bg-BG"/>
        </w:rPr>
        <w:t>) В случай, че банката, издала гаранцията за изпълнение на договора, е обявена в несъстоятелност или изпадне в неплатежоспособност /свръх задлъжнялост или й се отнеме лиценза, или откаже да заплати предявената от ВЪЗЛОЖИТЕЛЯ сума в 3-дневен срок, ВЪЗЛОЖИТЕЛЯТ има право да поиска, а ИЗПЪЛНИТЕЛЯТ е длъжен да предостави в срок до 5 работни дни от направеното искане, съответната заместваща гаранция от друга банкова институция, съгласувана с ВЪЗЛОЖИТЕЛЯ.</w:t>
      </w:r>
    </w:p>
    <w:p w:rsidR="00F50DAF" w:rsidRDefault="00F50DAF" w:rsidP="00BA3F7C">
      <w:pPr>
        <w:widowControl/>
        <w:suppressAutoHyphens w:val="0"/>
        <w:ind w:right="20" w:firstLine="567"/>
        <w:jc w:val="both"/>
        <w:rPr>
          <w:bCs/>
          <w:color w:val="auto"/>
          <w:sz w:val="26"/>
          <w:szCs w:val="26"/>
          <w:lang w:val="bg-BG"/>
        </w:rPr>
      </w:pPr>
      <w:r w:rsidRPr="00F50DAF">
        <w:rPr>
          <w:bCs/>
          <w:color w:val="auto"/>
          <w:sz w:val="26"/>
          <w:szCs w:val="26"/>
          <w:lang w:val="bg-BG"/>
        </w:rPr>
        <w:t xml:space="preserve">(15) В случай на изтичане срока на гаранцията преди подписване на Акт обр.15, ИЗПЪЛНИТЕЛЯТ е длъжен в срок до 5 (пет) дни да допълни съответната гаранция до </w:t>
      </w:r>
      <w:r w:rsidRPr="00F50DAF">
        <w:rPr>
          <w:bCs/>
          <w:color w:val="auto"/>
          <w:sz w:val="26"/>
          <w:szCs w:val="26"/>
          <w:lang w:val="bg-BG"/>
        </w:rPr>
        <w:lastRenderedPageBreak/>
        <w:t>размера ѝ, уговорен в ал.1, като учреди банкова гаранция за сума в размер на посочената в ал.1 за срок указан му от ВЪЗЛОЖИТЕЛЯ или да застрахова отговорността си до размер, посочен в ал.1 и за срок указан му от ВЪЗЛОЖИТЕЛЯ.</w:t>
      </w:r>
    </w:p>
    <w:p w:rsidR="00BA3F7C" w:rsidRPr="00BA3F7C" w:rsidRDefault="00BA3F7C" w:rsidP="00BA3F7C">
      <w:pPr>
        <w:widowControl/>
        <w:tabs>
          <w:tab w:val="left" w:pos="360"/>
          <w:tab w:val="left" w:pos="540"/>
          <w:tab w:val="num" w:pos="1080"/>
        </w:tabs>
        <w:autoSpaceDE w:val="0"/>
        <w:autoSpaceDN w:val="0"/>
        <w:adjustRightInd w:val="0"/>
        <w:ind w:right="20" w:firstLine="567"/>
        <w:jc w:val="both"/>
        <w:rPr>
          <w:bCs/>
          <w:color w:val="auto"/>
          <w:sz w:val="26"/>
          <w:szCs w:val="26"/>
          <w:lang w:val="bg-BG" w:eastAsia="ar-SA"/>
        </w:rPr>
      </w:pPr>
      <w:r w:rsidRPr="009F3BFB">
        <w:rPr>
          <w:b/>
          <w:bCs/>
          <w:color w:val="auto"/>
          <w:sz w:val="26"/>
          <w:szCs w:val="26"/>
          <w:lang w:val="bg-BG" w:eastAsia="ar-SA"/>
        </w:rPr>
        <w:t xml:space="preserve">Чл.4. </w:t>
      </w:r>
      <w:r w:rsidRPr="009F3BFB">
        <w:rPr>
          <w:color w:val="auto"/>
          <w:sz w:val="26"/>
          <w:szCs w:val="26"/>
          <w:lang w:val="bg-BG" w:eastAsia="ar-SA"/>
        </w:rPr>
        <w:t>(1)</w:t>
      </w:r>
      <w:r w:rsidRPr="009F3BFB">
        <w:rPr>
          <w:b/>
          <w:bCs/>
          <w:color w:val="auto"/>
          <w:sz w:val="26"/>
          <w:szCs w:val="26"/>
          <w:lang w:val="bg-BG" w:eastAsia="ar-SA"/>
        </w:rPr>
        <w:t>.</w:t>
      </w:r>
      <w:r w:rsidRPr="009F3BFB">
        <w:rPr>
          <w:color w:val="auto"/>
          <w:sz w:val="26"/>
          <w:szCs w:val="26"/>
          <w:lang w:val="bg-BG" w:eastAsia="ar-SA"/>
        </w:rPr>
        <w:t xml:space="preserve"> </w:t>
      </w:r>
      <w:r w:rsidRPr="009F3BFB">
        <w:rPr>
          <w:bCs/>
          <w:color w:val="auto"/>
          <w:sz w:val="26"/>
          <w:szCs w:val="26"/>
          <w:lang w:val="bg-BG" w:eastAsia="ar-SA"/>
        </w:rPr>
        <w:t xml:space="preserve">ВЪЗЛОЖИТЕЛЯТ се разплаща с </w:t>
      </w:r>
      <w:r w:rsidRPr="009F3BFB">
        <w:rPr>
          <w:color w:val="auto"/>
          <w:sz w:val="26"/>
          <w:szCs w:val="26"/>
          <w:lang w:val="ru-RU" w:eastAsia="bg-BG"/>
        </w:rPr>
        <w:t>ИЗПЪЛНИТЕЛЯ</w:t>
      </w:r>
      <w:r w:rsidRPr="009F3BFB">
        <w:rPr>
          <w:bCs/>
          <w:color w:val="auto"/>
          <w:sz w:val="26"/>
          <w:szCs w:val="26"/>
          <w:lang w:val="ru-RU" w:eastAsia="ar-SA"/>
        </w:rPr>
        <w:t xml:space="preserve"> </w:t>
      </w:r>
      <w:r w:rsidRPr="009F3BFB">
        <w:rPr>
          <w:bCs/>
          <w:color w:val="auto"/>
          <w:sz w:val="26"/>
          <w:szCs w:val="26"/>
          <w:lang w:val="bg-BG" w:eastAsia="ar-SA"/>
        </w:rPr>
        <w:t>по следната схема:</w:t>
      </w:r>
    </w:p>
    <w:p w:rsidR="009F3BFB" w:rsidRPr="009F3BFB" w:rsidRDefault="00416965" w:rsidP="009F3BFB">
      <w:pPr>
        <w:widowControl/>
        <w:ind w:right="20" w:firstLine="567"/>
        <w:jc w:val="both"/>
        <w:rPr>
          <w:color w:val="auto"/>
          <w:sz w:val="26"/>
          <w:szCs w:val="26"/>
          <w:lang w:val="bg-BG" w:eastAsia="ar-SA"/>
        </w:rPr>
      </w:pPr>
      <w:r w:rsidRPr="004B705C">
        <w:rPr>
          <w:color w:val="auto"/>
          <w:sz w:val="26"/>
          <w:szCs w:val="26"/>
          <w:lang w:val="bg-BG" w:eastAsia="ar-SA"/>
        </w:rPr>
        <w:t xml:space="preserve">А)Авансово плащане - </w:t>
      </w:r>
      <w:r w:rsidR="00F50DAF">
        <w:rPr>
          <w:color w:val="auto"/>
          <w:sz w:val="26"/>
          <w:szCs w:val="26"/>
          <w:lang w:val="bg-BG" w:eastAsia="ar-SA"/>
        </w:rPr>
        <w:t>3</w:t>
      </w:r>
      <w:r w:rsidRPr="004B705C">
        <w:rPr>
          <w:color w:val="auto"/>
          <w:sz w:val="26"/>
          <w:szCs w:val="26"/>
          <w:lang w:val="bg-BG" w:eastAsia="ar-SA"/>
        </w:rPr>
        <w:t xml:space="preserve">0 % от стойността на договора, платимо в срок до 30 (тридесет) календарни дни от </w:t>
      </w:r>
      <w:r w:rsidR="009F3BFB" w:rsidRPr="009F3BFB">
        <w:rPr>
          <w:color w:val="auto"/>
          <w:sz w:val="26"/>
          <w:szCs w:val="26"/>
          <w:lang w:val="bg-BG" w:eastAsia="ar-SA"/>
        </w:rPr>
        <w:t>началото на строежа по смисъла на ЗУТ</w:t>
      </w:r>
      <w:r w:rsidRPr="004B705C">
        <w:rPr>
          <w:color w:val="auto"/>
          <w:sz w:val="26"/>
          <w:szCs w:val="26"/>
          <w:lang w:val="bg-BG" w:eastAsia="ar-SA"/>
        </w:rPr>
        <w:t>, получаване на авансово плащане по Договор</w:t>
      </w:r>
      <w:r>
        <w:rPr>
          <w:color w:val="auto"/>
          <w:sz w:val="26"/>
          <w:szCs w:val="26"/>
          <w:lang w:val="bg-BG" w:eastAsia="ar-SA"/>
        </w:rPr>
        <w:t>а</w:t>
      </w:r>
      <w:r w:rsidRPr="004B705C">
        <w:rPr>
          <w:color w:val="auto"/>
          <w:sz w:val="26"/>
          <w:szCs w:val="26"/>
          <w:lang w:val="bg-BG" w:eastAsia="ar-SA"/>
        </w:rPr>
        <w:t xml:space="preserve"> за отпускане на безвъзмездна финансова помощ, сключен между Община </w:t>
      </w:r>
      <w:r w:rsidR="009F3BFB">
        <w:rPr>
          <w:color w:val="auto"/>
          <w:sz w:val="26"/>
          <w:szCs w:val="26"/>
          <w:lang w:val="bg-BG" w:eastAsia="ar-SA"/>
        </w:rPr>
        <w:t>Смядово</w:t>
      </w:r>
      <w:r>
        <w:rPr>
          <w:color w:val="auto"/>
          <w:sz w:val="26"/>
          <w:szCs w:val="26"/>
          <w:lang w:val="bg-BG" w:eastAsia="ar-SA"/>
        </w:rPr>
        <w:t xml:space="preserve"> и ДФЗ</w:t>
      </w:r>
      <w:r w:rsidR="00571286">
        <w:rPr>
          <w:color w:val="auto"/>
          <w:sz w:val="26"/>
          <w:szCs w:val="26"/>
          <w:lang w:val="bg-BG" w:eastAsia="ar-SA"/>
        </w:rPr>
        <w:t>-РА</w:t>
      </w:r>
      <w:r w:rsidR="009F3BFB">
        <w:rPr>
          <w:color w:val="auto"/>
          <w:sz w:val="26"/>
          <w:szCs w:val="26"/>
          <w:lang w:val="bg-BG" w:eastAsia="ar-SA"/>
        </w:rPr>
        <w:t>,</w:t>
      </w:r>
      <w:r w:rsidRPr="004B705C">
        <w:rPr>
          <w:color w:val="auto"/>
          <w:sz w:val="26"/>
          <w:szCs w:val="26"/>
          <w:lang w:val="bg-BG" w:eastAsia="ar-SA"/>
        </w:rPr>
        <w:t xml:space="preserve"> представяне  на фактура за авансово</w:t>
      </w:r>
      <w:r w:rsidR="00D24BE9">
        <w:rPr>
          <w:color w:val="auto"/>
          <w:sz w:val="26"/>
          <w:szCs w:val="26"/>
          <w:lang w:val="bg-BG" w:eastAsia="ar-SA"/>
        </w:rPr>
        <w:t>то</w:t>
      </w:r>
      <w:r w:rsidRPr="004B705C">
        <w:rPr>
          <w:color w:val="auto"/>
          <w:sz w:val="26"/>
          <w:szCs w:val="26"/>
          <w:lang w:val="bg-BG" w:eastAsia="ar-SA"/>
        </w:rPr>
        <w:t xml:space="preserve"> плащане от ИЗПЪЛНИТЕЛЯ</w:t>
      </w:r>
      <w:r w:rsidR="009F3BFB">
        <w:rPr>
          <w:color w:val="auto"/>
          <w:sz w:val="26"/>
          <w:szCs w:val="26"/>
          <w:lang w:val="bg-BG" w:eastAsia="ar-SA"/>
        </w:rPr>
        <w:t xml:space="preserve"> и </w:t>
      </w:r>
      <w:r w:rsidR="009F3BFB" w:rsidRPr="009F3BFB">
        <w:rPr>
          <w:color w:val="auto"/>
          <w:sz w:val="26"/>
          <w:szCs w:val="26"/>
          <w:lang w:val="bg-BG" w:eastAsia="ar-SA"/>
        </w:rPr>
        <w:t xml:space="preserve">представяне </w:t>
      </w:r>
      <w:r w:rsidR="009F3BFB">
        <w:rPr>
          <w:color w:val="auto"/>
          <w:sz w:val="26"/>
          <w:szCs w:val="26"/>
          <w:lang w:val="bg-BG" w:eastAsia="ar-SA"/>
        </w:rPr>
        <w:t xml:space="preserve">от ИЗПЪЛНИТЕЛЯ </w:t>
      </w:r>
      <w:r w:rsidR="009F3BFB" w:rsidRPr="009F3BFB">
        <w:rPr>
          <w:color w:val="auto"/>
          <w:sz w:val="26"/>
          <w:szCs w:val="26"/>
          <w:lang w:val="bg-BG" w:eastAsia="ar-SA"/>
        </w:rPr>
        <w:t xml:space="preserve">на гаранция, която обезпечава авансово преведените средства в размера на тези средства с ДДС. </w:t>
      </w:r>
    </w:p>
    <w:p w:rsidR="00416965" w:rsidRDefault="009F3BFB" w:rsidP="009F3BFB">
      <w:pPr>
        <w:widowControl/>
        <w:ind w:right="20" w:firstLine="567"/>
        <w:jc w:val="both"/>
        <w:rPr>
          <w:color w:val="auto"/>
          <w:sz w:val="26"/>
          <w:szCs w:val="26"/>
          <w:lang w:val="bg-BG" w:eastAsia="ar-SA"/>
        </w:rPr>
      </w:pPr>
      <w:r w:rsidRPr="009F3BFB">
        <w:rPr>
          <w:color w:val="auto"/>
          <w:sz w:val="26"/>
          <w:szCs w:val="26"/>
          <w:lang w:val="bg-BG" w:eastAsia="ar-SA"/>
        </w:rPr>
        <w:t>Гаранцията се представя под формата на парична сума, внесена по банкова сметка на ВЪЗЛОЖИТЕЛЯ, или под формата на безусловна и неотменяема банкова гаранция, издадена в полза на ВЪЗЛОЖИТЕЛЯ или под формата на застраховка, която обезпечава изпълнението чрез покритие на отговорността на ИЗПЪЛНИТЕЛЯ.</w:t>
      </w:r>
      <w:r>
        <w:rPr>
          <w:color w:val="auto"/>
          <w:sz w:val="26"/>
          <w:szCs w:val="26"/>
          <w:lang w:val="bg-BG" w:eastAsia="ar-SA"/>
        </w:rPr>
        <w:t xml:space="preserve"> Срокът на валидност на гаранцията за авансово предоставените средства следва да е не по-малко от 90 календарни дни, като при необходимост и след изрично уведомяване от ВЪЗЛОЖИТЕЛЯ, ИЗПЪЛНИТЕЛЯ се задължава да удължи срока на валидност на същата до връщане или усвояване на пълния размер на авансово предоставените средства.</w:t>
      </w:r>
    </w:p>
    <w:p w:rsidR="009F3BFB" w:rsidRDefault="009F3BFB" w:rsidP="009F3BFB">
      <w:pPr>
        <w:widowControl/>
        <w:ind w:right="20" w:firstLine="567"/>
        <w:jc w:val="both"/>
        <w:rPr>
          <w:color w:val="auto"/>
          <w:sz w:val="26"/>
          <w:szCs w:val="26"/>
          <w:lang w:val="bg-BG" w:eastAsia="ar-SA"/>
        </w:rPr>
      </w:pPr>
      <w:r w:rsidRPr="009F3BFB">
        <w:rPr>
          <w:color w:val="auto"/>
          <w:sz w:val="26"/>
          <w:szCs w:val="26"/>
          <w:lang w:val="bg-BG" w:eastAsia="ar-SA"/>
        </w:rPr>
        <w:t>Гаранцията, която обезпечава авансово предоставените средства се освобож</w:t>
      </w:r>
      <w:r>
        <w:rPr>
          <w:color w:val="auto"/>
          <w:sz w:val="26"/>
          <w:szCs w:val="26"/>
          <w:lang w:val="bg-BG" w:eastAsia="ar-SA"/>
        </w:rPr>
        <w:t>д</w:t>
      </w:r>
      <w:r w:rsidRPr="009F3BFB">
        <w:rPr>
          <w:color w:val="auto"/>
          <w:sz w:val="26"/>
          <w:szCs w:val="26"/>
          <w:lang w:val="bg-BG" w:eastAsia="ar-SA"/>
        </w:rPr>
        <w:t>ава от ВЪЗЛОЖИТЕЛЯ поетапно до три дни след връщане или усвояване на съответната част от аванса – подписване на съответните актове и протоколи по време на строителството, с които се удостоверява изпълнение на СМР от страна на ИЗПЪЛНИТЕЛЯ и приемането им от ВЪЗЛОЖИТЕЛЯ.</w:t>
      </w:r>
    </w:p>
    <w:p w:rsidR="00416965" w:rsidRDefault="00416965" w:rsidP="00416965">
      <w:pPr>
        <w:widowControl/>
        <w:ind w:right="20" w:firstLine="567"/>
        <w:jc w:val="both"/>
        <w:rPr>
          <w:color w:val="auto"/>
          <w:sz w:val="26"/>
          <w:szCs w:val="26"/>
          <w:lang w:val="bg-BG" w:eastAsia="ar-SA"/>
        </w:rPr>
      </w:pPr>
      <w:r>
        <w:rPr>
          <w:color w:val="auto"/>
          <w:sz w:val="26"/>
          <w:szCs w:val="26"/>
          <w:lang w:val="bg-BG" w:eastAsia="ar-SA"/>
        </w:rPr>
        <w:t>Б</w:t>
      </w:r>
      <w:r w:rsidRPr="004B705C">
        <w:rPr>
          <w:color w:val="auto"/>
          <w:sz w:val="26"/>
          <w:szCs w:val="26"/>
          <w:lang w:val="bg-BG" w:eastAsia="ar-SA"/>
        </w:rPr>
        <w:t>)</w:t>
      </w:r>
      <w:r w:rsidRPr="00416965">
        <w:t xml:space="preserve"> </w:t>
      </w:r>
      <w:r w:rsidRPr="00416965">
        <w:rPr>
          <w:color w:val="auto"/>
          <w:sz w:val="26"/>
          <w:szCs w:val="26"/>
          <w:lang w:val="bg-BG" w:eastAsia="ar-SA"/>
        </w:rPr>
        <w:t>Междинн</w:t>
      </w:r>
      <w:r w:rsidR="00D24BE9">
        <w:rPr>
          <w:color w:val="auto"/>
          <w:sz w:val="26"/>
          <w:szCs w:val="26"/>
          <w:lang w:val="bg-BG" w:eastAsia="ar-SA"/>
        </w:rPr>
        <w:t>и</w:t>
      </w:r>
      <w:r w:rsidRPr="00416965">
        <w:rPr>
          <w:color w:val="auto"/>
          <w:sz w:val="26"/>
          <w:szCs w:val="26"/>
          <w:lang w:val="bg-BG" w:eastAsia="ar-SA"/>
        </w:rPr>
        <w:t xml:space="preserve"> плащан</w:t>
      </w:r>
      <w:r w:rsidR="00D24BE9">
        <w:rPr>
          <w:color w:val="auto"/>
          <w:sz w:val="26"/>
          <w:szCs w:val="26"/>
          <w:lang w:val="bg-BG" w:eastAsia="ar-SA"/>
        </w:rPr>
        <w:t>ия</w:t>
      </w:r>
      <w:r w:rsidRPr="00416965">
        <w:rPr>
          <w:color w:val="auto"/>
          <w:sz w:val="26"/>
          <w:szCs w:val="26"/>
          <w:lang w:val="bg-BG" w:eastAsia="ar-SA"/>
        </w:rPr>
        <w:t xml:space="preserve"> – до </w:t>
      </w:r>
      <w:r w:rsidR="00F50DAF">
        <w:rPr>
          <w:color w:val="auto"/>
          <w:sz w:val="26"/>
          <w:szCs w:val="26"/>
          <w:lang w:val="bg-BG" w:eastAsia="ar-SA"/>
        </w:rPr>
        <w:t>2</w:t>
      </w:r>
      <w:r w:rsidRPr="00416965">
        <w:rPr>
          <w:color w:val="auto"/>
          <w:sz w:val="26"/>
          <w:szCs w:val="26"/>
          <w:lang w:val="bg-BG" w:eastAsia="ar-SA"/>
        </w:rPr>
        <w:t>0 % от стойността на договора, платим</w:t>
      </w:r>
      <w:r w:rsidR="00D24BE9">
        <w:rPr>
          <w:color w:val="auto"/>
          <w:sz w:val="26"/>
          <w:szCs w:val="26"/>
          <w:lang w:val="bg-BG" w:eastAsia="ar-SA"/>
        </w:rPr>
        <w:t>и</w:t>
      </w:r>
      <w:r w:rsidRPr="00416965">
        <w:rPr>
          <w:color w:val="auto"/>
          <w:sz w:val="26"/>
          <w:szCs w:val="26"/>
          <w:lang w:val="bg-BG" w:eastAsia="ar-SA"/>
        </w:rPr>
        <w:t xml:space="preserve"> в срок до 30 (тридесет) календарни дни след подписване на съответните протоколи съгласно ЗУТ и подзаконовите нормативни актове по прилагането му за приемане изпълнението на съответните СМР и издаване на фактура от ИЗПЪЛНИТЕЛЯ за стойността на плащането. Общият размер на авансовото и междинн</w:t>
      </w:r>
      <w:r w:rsidR="00D24BE9">
        <w:rPr>
          <w:color w:val="auto"/>
          <w:sz w:val="26"/>
          <w:szCs w:val="26"/>
          <w:lang w:val="bg-BG" w:eastAsia="ar-SA"/>
        </w:rPr>
        <w:t>и</w:t>
      </w:r>
      <w:r w:rsidRPr="00416965">
        <w:rPr>
          <w:color w:val="auto"/>
          <w:sz w:val="26"/>
          <w:szCs w:val="26"/>
          <w:lang w:val="bg-BG" w:eastAsia="ar-SA"/>
        </w:rPr>
        <w:t>т</w:t>
      </w:r>
      <w:r w:rsidR="00D24BE9">
        <w:rPr>
          <w:color w:val="auto"/>
          <w:sz w:val="26"/>
          <w:szCs w:val="26"/>
          <w:lang w:val="bg-BG" w:eastAsia="ar-SA"/>
        </w:rPr>
        <w:t>е</w:t>
      </w:r>
      <w:r w:rsidRPr="00416965">
        <w:rPr>
          <w:color w:val="auto"/>
          <w:sz w:val="26"/>
          <w:szCs w:val="26"/>
          <w:lang w:val="bg-BG" w:eastAsia="ar-SA"/>
        </w:rPr>
        <w:t xml:space="preserve"> плащан</w:t>
      </w:r>
      <w:r w:rsidR="00D24BE9">
        <w:rPr>
          <w:color w:val="auto"/>
          <w:sz w:val="26"/>
          <w:szCs w:val="26"/>
          <w:lang w:val="bg-BG" w:eastAsia="ar-SA"/>
        </w:rPr>
        <w:t>ия</w:t>
      </w:r>
      <w:r w:rsidRPr="00416965">
        <w:rPr>
          <w:color w:val="auto"/>
          <w:sz w:val="26"/>
          <w:szCs w:val="26"/>
          <w:lang w:val="bg-BG" w:eastAsia="ar-SA"/>
        </w:rPr>
        <w:t xml:space="preserve"> не може да надвишава 50 % от стойността на договора.</w:t>
      </w:r>
    </w:p>
    <w:p w:rsidR="00416965" w:rsidRPr="004B705C" w:rsidRDefault="00416965" w:rsidP="00416965">
      <w:pPr>
        <w:widowControl/>
        <w:ind w:right="20" w:firstLine="567"/>
        <w:jc w:val="both"/>
        <w:rPr>
          <w:color w:val="auto"/>
          <w:sz w:val="26"/>
          <w:szCs w:val="26"/>
          <w:lang w:val="bg-BG" w:eastAsia="ar-SA"/>
        </w:rPr>
      </w:pPr>
      <w:r>
        <w:rPr>
          <w:color w:val="auto"/>
          <w:sz w:val="26"/>
          <w:szCs w:val="26"/>
          <w:lang w:val="bg-BG" w:eastAsia="ar-SA"/>
        </w:rPr>
        <w:t>В</w:t>
      </w:r>
      <w:r w:rsidRPr="004B705C">
        <w:rPr>
          <w:color w:val="auto"/>
          <w:sz w:val="26"/>
          <w:szCs w:val="26"/>
          <w:lang w:val="bg-BG" w:eastAsia="ar-SA"/>
        </w:rPr>
        <w:t xml:space="preserve">) Окончателното плащане в размер на разликата между стойността на реално извършените и актувани СМР и стойността на авансовото </w:t>
      </w:r>
      <w:r>
        <w:rPr>
          <w:color w:val="auto"/>
          <w:sz w:val="26"/>
          <w:szCs w:val="26"/>
          <w:lang w:val="bg-BG" w:eastAsia="ar-SA"/>
        </w:rPr>
        <w:t>и междинн</w:t>
      </w:r>
      <w:r w:rsidR="00D24BE9">
        <w:rPr>
          <w:color w:val="auto"/>
          <w:sz w:val="26"/>
          <w:szCs w:val="26"/>
          <w:lang w:val="bg-BG" w:eastAsia="ar-SA"/>
        </w:rPr>
        <w:t>и</w:t>
      </w:r>
      <w:r>
        <w:rPr>
          <w:color w:val="auto"/>
          <w:sz w:val="26"/>
          <w:szCs w:val="26"/>
          <w:lang w:val="bg-BG" w:eastAsia="ar-SA"/>
        </w:rPr>
        <w:t>т</w:t>
      </w:r>
      <w:r w:rsidR="00D24BE9">
        <w:rPr>
          <w:color w:val="auto"/>
          <w:sz w:val="26"/>
          <w:szCs w:val="26"/>
          <w:lang w:val="bg-BG" w:eastAsia="ar-SA"/>
        </w:rPr>
        <w:t>е</w:t>
      </w:r>
      <w:r>
        <w:rPr>
          <w:color w:val="auto"/>
          <w:sz w:val="26"/>
          <w:szCs w:val="26"/>
          <w:lang w:val="bg-BG" w:eastAsia="ar-SA"/>
        </w:rPr>
        <w:t xml:space="preserve"> </w:t>
      </w:r>
      <w:r w:rsidRPr="004B705C">
        <w:rPr>
          <w:color w:val="auto"/>
          <w:sz w:val="26"/>
          <w:szCs w:val="26"/>
          <w:lang w:val="bg-BG" w:eastAsia="ar-SA"/>
        </w:rPr>
        <w:t>плащан</w:t>
      </w:r>
      <w:r w:rsidR="00D24BE9">
        <w:rPr>
          <w:color w:val="auto"/>
          <w:sz w:val="26"/>
          <w:szCs w:val="26"/>
          <w:lang w:val="bg-BG" w:eastAsia="ar-SA"/>
        </w:rPr>
        <w:t>ия</w:t>
      </w:r>
      <w:r w:rsidRPr="004B705C">
        <w:rPr>
          <w:color w:val="auto"/>
          <w:sz w:val="26"/>
          <w:szCs w:val="26"/>
          <w:lang w:val="bg-BG" w:eastAsia="ar-SA"/>
        </w:rPr>
        <w:t>, платимо в срок до 30 (тридесет) календарни, след представяне на следните документи:</w:t>
      </w:r>
    </w:p>
    <w:p w:rsidR="00416965" w:rsidRPr="004B705C" w:rsidRDefault="00416965" w:rsidP="00416965">
      <w:pPr>
        <w:widowControl/>
        <w:ind w:right="20" w:firstLine="567"/>
        <w:jc w:val="both"/>
        <w:rPr>
          <w:color w:val="auto"/>
          <w:sz w:val="26"/>
          <w:szCs w:val="26"/>
          <w:lang w:val="bg-BG" w:eastAsia="ar-SA"/>
        </w:rPr>
      </w:pPr>
      <w:r w:rsidRPr="004B705C">
        <w:rPr>
          <w:color w:val="auto"/>
          <w:sz w:val="26"/>
          <w:szCs w:val="26"/>
          <w:lang w:val="bg-BG" w:eastAsia="ar-SA"/>
        </w:rPr>
        <w:t>- Протокол за установяване на действително извършените и подлежащи на заплащане строително-монтажни работи, съставен от Изпълнителя и одобрен от Възложителя;</w:t>
      </w:r>
    </w:p>
    <w:p w:rsidR="00416965" w:rsidRPr="004B705C" w:rsidRDefault="00416965" w:rsidP="00416965">
      <w:pPr>
        <w:widowControl/>
        <w:ind w:right="20" w:firstLine="567"/>
        <w:jc w:val="both"/>
        <w:rPr>
          <w:color w:val="auto"/>
          <w:sz w:val="26"/>
          <w:szCs w:val="26"/>
          <w:lang w:val="bg-BG" w:eastAsia="ar-SA"/>
        </w:rPr>
      </w:pPr>
      <w:r w:rsidRPr="004B705C">
        <w:rPr>
          <w:color w:val="auto"/>
          <w:sz w:val="26"/>
          <w:szCs w:val="26"/>
          <w:lang w:val="bg-BG" w:eastAsia="ar-SA"/>
        </w:rPr>
        <w:t>-  Констативен акт за установяване годността за приемане на строежа (образец № 15 съгласно Наредба № 3 от 2003 г.);</w:t>
      </w:r>
    </w:p>
    <w:p w:rsidR="00416965" w:rsidRPr="004B705C" w:rsidRDefault="00416965" w:rsidP="00416965">
      <w:pPr>
        <w:widowControl/>
        <w:ind w:right="20" w:firstLine="567"/>
        <w:jc w:val="both"/>
        <w:rPr>
          <w:color w:val="auto"/>
          <w:sz w:val="26"/>
          <w:szCs w:val="26"/>
          <w:lang w:val="bg-BG" w:eastAsia="ar-SA"/>
        </w:rPr>
      </w:pPr>
      <w:r w:rsidRPr="004B705C">
        <w:rPr>
          <w:color w:val="auto"/>
          <w:sz w:val="26"/>
          <w:szCs w:val="26"/>
          <w:lang w:val="bg-BG" w:eastAsia="ar-SA"/>
        </w:rPr>
        <w:t>- Удостоверение за въвеждане в експлоатация</w:t>
      </w:r>
      <w:r>
        <w:rPr>
          <w:color w:val="auto"/>
          <w:sz w:val="26"/>
          <w:szCs w:val="26"/>
          <w:lang w:val="bg-BG" w:eastAsia="ar-SA"/>
        </w:rPr>
        <w:t>;</w:t>
      </w:r>
    </w:p>
    <w:p w:rsidR="00416965" w:rsidRPr="004B705C" w:rsidRDefault="00416965" w:rsidP="00416965">
      <w:pPr>
        <w:widowControl/>
        <w:ind w:right="20" w:firstLine="567"/>
        <w:jc w:val="both"/>
        <w:rPr>
          <w:color w:val="auto"/>
          <w:sz w:val="26"/>
          <w:szCs w:val="26"/>
          <w:lang w:val="bg-BG" w:eastAsia="ar-SA"/>
        </w:rPr>
      </w:pPr>
      <w:r w:rsidRPr="004B705C">
        <w:rPr>
          <w:color w:val="auto"/>
          <w:sz w:val="26"/>
          <w:szCs w:val="26"/>
          <w:lang w:val="bg-BG" w:eastAsia="ar-SA"/>
        </w:rPr>
        <w:t xml:space="preserve">- </w:t>
      </w:r>
      <w:r w:rsidR="00F50DAF" w:rsidRPr="00F50DAF">
        <w:rPr>
          <w:color w:val="auto"/>
          <w:sz w:val="26"/>
          <w:szCs w:val="26"/>
          <w:lang w:val="bg-BG" w:eastAsia="ar-SA"/>
        </w:rPr>
        <w:t>Представена данъчна фактура или проформа фактура за размера на окончателното плащане, съгласно указания от ВЪЗЛОЖИТЕЛЯ и съобразно изискванията на ПМС №215 от 05.10.2018 год.</w:t>
      </w:r>
    </w:p>
    <w:p w:rsidR="00416965" w:rsidRDefault="00416965" w:rsidP="00416965">
      <w:pPr>
        <w:widowControl/>
        <w:ind w:right="20" w:firstLine="567"/>
        <w:jc w:val="both"/>
        <w:rPr>
          <w:color w:val="auto"/>
          <w:sz w:val="26"/>
          <w:szCs w:val="26"/>
          <w:lang w:val="bg-BG" w:eastAsia="ar-SA"/>
        </w:rPr>
      </w:pPr>
      <w:r w:rsidRPr="00BA3F7C">
        <w:rPr>
          <w:color w:val="auto"/>
          <w:sz w:val="26"/>
          <w:szCs w:val="26"/>
          <w:lang w:val="bg-BG" w:eastAsia="ar-SA"/>
        </w:rPr>
        <w:t>(2)</w:t>
      </w:r>
      <w:r w:rsidR="00A6492D">
        <w:rPr>
          <w:color w:val="auto"/>
          <w:sz w:val="26"/>
          <w:szCs w:val="26"/>
          <w:lang w:val="bg-BG" w:eastAsia="ar-SA"/>
        </w:rPr>
        <w:t xml:space="preserve"> </w:t>
      </w:r>
      <w:r w:rsidRPr="004B705C">
        <w:rPr>
          <w:color w:val="auto"/>
          <w:sz w:val="26"/>
          <w:szCs w:val="26"/>
          <w:lang w:val="bg-BG" w:eastAsia="ar-SA"/>
        </w:rPr>
        <w:t>Сборът от стойностите на авансовото плащане</w:t>
      </w:r>
      <w:r>
        <w:rPr>
          <w:color w:val="auto"/>
          <w:sz w:val="26"/>
          <w:szCs w:val="26"/>
          <w:lang w:val="bg-BG" w:eastAsia="ar-SA"/>
        </w:rPr>
        <w:t>, междинн</w:t>
      </w:r>
      <w:r w:rsidR="00D24BE9">
        <w:rPr>
          <w:color w:val="auto"/>
          <w:sz w:val="26"/>
          <w:szCs w:val="26"/>
          <w:lang w:val="bg-BG" w:eastAsia="ar-SA"/>
        </w:rPr>
        <w:t>и</w:t>
      </w:r>
      <w:r>
        <w:rPr>
          <w:color w:val="auto"/>
          <w:sz w:val="26"/>
          <w:szCs w:val="26"/>
          <w:lang w:val="bg-BG" w:eastAsia="ar-SA"/>
        </w:rPr>
        <w:t>т</w:t>
      </w:r>
      <w:r w:rsidR="00D24BE9">
        <w:rPr>
          <w:color w:val="auto"/>
          <w:sz w:val="26"/>
          <w:szCs w:val="26"/>
          <w:lang w:val="bg-BG" w:eastAsia="ar-SA"/>
        </w:rPr>
        <w:t>е</w:t>
      </w:r>
      <w:r>
        <w:rPr>
          <w:color w:val="auto"/>
          <w:sz w:val="26"/>
          <w:szCs w:val="26"/>
          <w:lang w:val="bg-BG" w:eastAsia="ar-SA"/>
        </w:rPr>
        <w:t xml:space="preserve"> плащан</w:t>
      </w:r>
      <w:r w:rsidR="00D24BE9">
        <w:rPr>
          <w:color w:val="auto"/>
          <w:sz w:val="26"/>
          <w:szCs w:val="26"/>
          <w:lang w:val="bg-BG" w:eastAsia="ar-SA"/>
        </w:rPr>
        <w:t>ия</w:t>
      </w:r>
      <w:r w:rsidRPr="004B705C">
        <w:rPr>
          <w:color w:val="auto"/>
          <w:sz w:val="26"/>
          <w:szCs w:val="26"/>
          <w:lang w:val="bg-BG" w:eastAsia="ar-SA"/>
        </w:rPr>
        <w:t xml:space="preserve"> и окончателното плащане не може да надхвърля общата стойност на договора.</w:t>
      </w:r>
    </w:p>
    <w:p w:rsidR="00416965" w:rsidRDefault="00416965" w:rsidP="00416965">
      <w:pPr>
        <w:widowControl/>
        <w:ind w:right="20" w:firstLine="567"/>
        <w:jc w:val="both"/>
        <w:rPr>
          <w:color w:val="auto"/>
          <w:sz w:val="26"/>
          <w:szCs w:val="26"/>
          <w:lang w:val="bg-BG" w:eastAsia="ar-SA"/>
        </w:rPr>
      </w:pPr>
      <w:r w:rsidRPr="00BA3F7C">
        <w:rPr>
          <w:color w:val="auto"/>
          <w:sz w:val="26"/>
          <w:szCs w:val="26"/>
          <w:lang w:val="bg-BG" w:eastAsia="ar-SA"/>
        </w:rPr>
        <w:lastRenderedPageBreak/>
        <w:t>(</w:t>
      </w:r>
      <w:r>
        <w:rPr>
          <w:color w:val="auto"/>
          <w:sz w:val="26"/>
          <w:szCs w:val="26"/>
          <w:lang w:val="bg-BG" w:eastAsia="ar-SA"/>
        </w:rPr>
        <w:t>3</w:t>
      </w:r>
      <w:r w:rsidRPr="00BA3F7C">
        <w:rPr>
          <w:color w:val="auto"/>
          <w:sz w:val="26"/>
          <w:szCs w:val="26"/>
          <w:lang w:val="bg-BG" w:eastAsia="ar-SA"/>
        </w:rPr>
        <w:t xml:space="preserve">) За всяко плащане ИЗПЪЛНИТЕЛЯТ </w:t>
      </w:r>
      <w:r w:rsidRPr="00BA3F7C">
        <w:rPr>
          <w:color w:val="auto"/>
          <w:sz w:val="26"/>
          <w:szCs w:val="26"/>
          <w:lang w:val="ru-RU" w:eastAsia="ar-SA"/>
        </w:rPr>
        <w:t>издава фактура в съответствие със Закона за счетоводството.</w:t>
      </w:r>
      <w:r w:rsidRPr="00BA3F7C">
        <w:rPr>
          <w:color w:val="auto"/>
          <w:sz w:val="26"/>
          <w:szCs w:val="26"/>
          <w:lang w:val="bg-BG" w:eastAsia="ar-SA"/>
        </w:rPr>
        <w:t xml:space="preserve"> Плащането по настоящия договор ще се извършва по банк</w:t>
      </w:r>
      <w:r w:rsidR="00FF48B1">
        <w:rPr>
          <w:color w:val="auto"/>
          <w:sz w:val="26"/>
          <w:szCs w:val="26"/>
          <w:lang w:val="bg-BG" w:eastAsia="ar-SA"/>
        </w:rPr>
        <w:t>ов път по сметка на ИЗПЪЛНИТЕЛЯ, както следва:</w:t>
      </w:r>
    </w:p>
    <w:p w:rsidR="00FF48B1" w:rsidRPr="00FF48B1" w:rsidRDefault="00FF48B1" w:rsidP="00FF48B1">
      <w:pPr>
        <w:widowControl/>
        <w:ind w:right="20" w:firstLine="567"/>
        <w:jc w:val="both"/>
        <w:rPr>
          <w:color w:val="auto"/>
          <w:sz w:val="26"/>
          <w:szCs w:val="26"/>
          <w:lang w:val="bg-BG" w:eastAsia="ar-SA"/>
        </w:rPr>
      </w:pPr>
      <w:r w:rsidRPr="00FF48B1">
        <w:rPr>
          <w:color w:val="auto"/>
          <w:sz w:val="26"/>
          <w:szCs w:val="26"/>
          <w:lang w:val="bg-BG" w:eastAsia="ar-SA"/>
        </w:rPr>
        <w:t>Банка</w:t>
      </w:r>
    </w:p>
    <w:p w:rsidR="00FF48B1" w:rsidRPr="00FF48B1" w:rsidRDefault="00FF48B1" w:rsidP="00FF48B1">
      <w:pPr>
        <w:widowControl/>
        <w:ind w:right="20" w:firstLine="567"/>
        <w:jc w:val="both"/>
        <w:rPr>
          <w:color w:val="auto"/>
          <w:sz w:val="26"/>
          <w:szCs w:val="26"/>
          <w:lang w:val="bg-BG" w:eastAsia="ar-SA"/>
        </w:rPr>
      </w:pPr>
      <w:r w:rsidRPr="00FF48B1">
        <w:rPr>
          <w:color w:val="auto"/>
          <w:sz w:val="26"/>
          <w:szCs w:val="26"/>
          <w:lang w:val="bg-BG" w:eastAsia="ar-SA"/>
        </w:rPr>
        <w:t>IBAN</w:t>
      </w:r>
    </w:p>
    <w:p w:rsidR="00FF48B1" w:rsidRPr="00FF48B1" w:rsidRDefault="00FF48B1" w:rsidP="00FF48B1">
      <w:pPr>
        <w:widowControl/>
        <w:ind w:right="20" w:firstLine="567"/>
        <w:jc w:val="both"/>
        <w:rPr>
          <w:color w:val="auto"/>
          <w:sz w:val="26"/>
          <w:szCs w:val="26"/>
          <w:lang w:val="bg-BG" w:eastAsia="ar-SA"/>
        </w:rPr>
      </w:pPr>
      <w:r w:rsidRPr="00FF48B1">
        <w:rPr>
          <w:color w:val="auto"/>
          <w:sz w:val="26"/>
          <w:szCs w:val="26"/>
          <w:lang w:val="bg-BG" w:eastAsia="ar-SA"/>
        </w:rPr>
        <w:t>BIC</w:t>
      </w:r>
    </w:p>
    <w:p w:rsidR="00FF48B1" w:rsidRDefault="00FF48B1" w:rsidP="00FF48B1">
      <w:pPr>
        <w:widowControl/>
        <w:ind w:right="20" w:firstLine="567"/>
        <w:jc w:val="both"/>
        <w:rPr>
          <w:color w:val="auto"/>
          <w:sz w:val="26"/>
          <w:szCs w:val="26"/>
          <w:lang w:val="bg-BG" w:eastAsia="ar-SA"/>
        </w:rPr>
      </w:pPr>
      <w:r w:rsidRPr="00FF48B1">
        <w:rPr>
          <w:color w:val="auto"/>
          <w:sz w:val="26"/>
          <w:szCs w:val="26"/>
          <w:lang w:val="bg-BG" w:eastAsia="ar-SA"/>
        </w:rPr>
        <w:t>(4) При промяна на данните посочени в ал.3, ИЗПЪЛНИТЕЛЯТ е длъжен да уведоми ВЪЗЛОЖИТЕЛЯ в срок до 5 дни от промяната.</w:t>
      </w:r>
    </w:p>
    <w:p w:rsidR="00416965" w:rsidRPr="00CF40E1" w:rsidRDefault="00416965" w:rsidP="00416965">
      <w:pPr>
        <w:widowControl/>
        <w:ind w:right="20" w:firstLine="567"/>
        <w:jc w:val="both"/>
        <w:rPr>
          <w:color w:val="auto"/>
          <w:sz w:val="26"/>
          <w:szCs w:val="26"/>
          <w:lang w:val="bg-BG" w:eastAsia="ar-SA"/>
        </w:rPr>
      </w:pPr>
      <w:r w:rsidRPr="00CF40E1">
        <w:rPr>
          <w:color w:val="auto"/>
          <w:sz w:val="26"/>
          <w:szCs w:val="26"/>
          <w:lang w:val="bg-BG" w:eastAsia="ar-SA"/>
        </w:rPr>
        <w:t>(</w:t>
      </w:r>
      <w:r w:rsidR="00FF48B1">
        <w:rPr>
          <w:color w:val="auto"/>
          <w:sz w:val="26"/>
          <w:szCs w:val="26"/>
          <w:lang w:val="bg-BG" w:eastAsia="ar-SA"/>
        </w:rPr>
        <w:t>5</w:t>
      </w:r>
      <w:r w:rsidRPr="00CF40E1">
        <w:rPr>
          <w:color w:val="auto"/>
          <w:sz w:val="26"/>
          <w:szCs w:val="26"/>
          <w:lang w:val="bg-BG" w:eastAsia="ar-SA"/>
        </w:rPr>
        <w:t>) В случай, че бъдат установени неправомерно изплатени от ВЪЗЛОЖИТЕЛЯ разходи, при виновно неизпълнение от страна на ИЗПЪЛНИТЕЛЯ, последният се задължава да възстанови съответните дължими суми в срок от 5 (пет) работни дни от получаване на искане за това по посочена</w:t>
      </w:r>
      <w:r>
        <w:rPr>
          <w:color w:val="auto"/>
          <w:sz w:val="26"/>
          <w:szCs w:val="26"/>
          <w:lang w:val="bg-BG" w:eastAsia="ar-SA"/>
        </w:rPr>
        <w:t xml:space="preserve"> в искането б</w:t>
      </w:r>
      <w:r w:rsidRPr="00CF40E1">
        <w:rPr>
          <w:color w:val="auto"/>
          <w:sz w:val="26"/>
          <w:szCs w:val="26"/>
          <w:lang w:val="bg-BG" w:eastAsia="ar-SA"/>
        </w:rPr>
        <w:t>анкова сметка.</w:t>
      </w:r>
    </w:p>
    <w:p w:rsidR="00416965" w:rsidRPr="00CF40E1" w:rsidRDefault="00416965" w:rsidP="00416965">
      <w:pPr>
        <w:widowControl/>
        <w:ind w:right="20" w:firstLine="567"/>
        <w:jc w:val="both"/>
        <w:rPr>
          <w:color w:val="auto"/>
          <w:sz w:val="26"/>
          <w:szCs w:val="26"/>
          <w:lang w:val="bg-BG" w:eastAsia="ar-SA"/>
        </w:rPr>
      </w:pPr>
      <w:r w:rsidRPr="00CF40E1">
        <w:rPr>
          <w:color w:val="auto"/>
          <w:sz w:val="26"/>
          <w:szCs w:val="26"/>
          <w:lang w:val="bg-BG" w:eastAsia="ar-SA"/>
        </w:rPr>
        <w:t>(</w:t>
      </w:r>
      <w:r w:rsidR="00FF48B1">
        <w:rPr>
          <w:color w:val="auto"/>
          <w:sz w:val="26"/>
          <w:szCs w:val="26"/>
          <w:lang w:val="bg-BG" w:eastAsia="ar-SA"/>
        </w:rPr>
        <w:t>6</w:t>
      </w:r>
      <w:r w:rsidRPr="00CF40E1">
        <w:rPr>
          <w:color w:val="auto"/>
          <w:sz w:val="26"/>
          <w:szCs w:val="26"/>
          <w:lang w:val="bg-BG" w:eastAsia="ar-SA"/>
        </w:rPr>
        <w:t>) Ако ИЗПЪЛНИТЕЛЯТ не възстанови изисканите суми в срока по ал.</w:t>
      </w:r>
      <w:r>
        <w:rPr>
          <w:color w:val="auto"/>
          <w:sz w:val="26"/>
          <w:szCs w:val="26"/>
          <w:lang w:val="bg-BG" w:eastAsia="ar-SA"/>
        </w:rPr>
        <w:t>4</w:t>
      </w:r>
      <w:r w:rsidRPr="00CF40E1">
        <w:rPr>
          <w:color w:val="auto"/>
          <w:sz w:val="26"/>
          <w:szCs w:val="26"/>
          <w:lang w:val="bg-BG" w:eastAsia="ar-SA"/>
        </w:rPr>
        <w:t>, ВЪЗЛОЖИТЕЛЯТ има право на обезщетение за забавено плащане в размер на законовата лихва за периода на просрочието.</w:t>
      </w:r>
      <w:r w:rsidRPr="00CF40E1">
        <w:rPr>
          <w:color w:val="auto"/>
          <w:sz w:val="26"/>
          <w:szCs w:val="26"/>
          <w:lang w:val="bg-BG" w:eastAsia="ar-SA"/>
        </w:rPr>
        <w:tab/>
      </w:r>
    </w:p>
    <w:p w:rsidR="00416965" w:rsidRPr="00CF40E1" w:rsidRDefault="00416965" w:rsidP="00416965">
      <w:pPr>
        <w:widowControl/>
        <w:ind w:right="20" w:firstLine="567"/>
        <w:jc w:val="both"/>
        <w:rPr>
          <w:color w:val="auto"/>
          <w:sz w:val="26"/>
          <w:szCs w:val="26"/>
          <w:lang w:val="bg-BG" w:eastAsia="ar-SA"/>
        </w:rPr>
      </w:pPr>
      <w:r w:rsidRPr="00CF40E1">
        <w:rPr>
          <w:color w:val="auto"/>
          <w:sz w:val="26"/>
          <w:szCs w:val="26"/>
          <w:lang w:val="bg-BG" w:eastAsia="ar-SA"/>
        </w:rPr>
        <w:t>(</w:t>
      </w:r>
      <w:r w:rsidR="00FF48B1">
        <w:rPr>
          <w:color w:val="auto"/>
          <w:sz w:val="26"/>
          <w:szCs w:val="26"/>
          <w:lang w:val="bg-BG" w:eastAsia="ar-SA"/>
        </w:rPr>
        <w:t>7</w:t>
      </w:r>
      <w:r w:rsidRPr="00CF40E1">
        <w:rPr>
          <w:color w:val="auto"/>
          <w:sz w:val="26"/>
          <w:szCs w:val="26"/>
          <w:lang w:val="bg-BG" w:eastAsia="ar-SA"/>
        </w:rPr>
        <w:t>) Банковите такси, свързани с връщането на дължими суми на ВЪЗЛОЖИТЕЛЯ, са изцяло за сметка на ИЗПЪЛНИТЕЛЯ.</w:t>
      </w: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t>Чл.5</w:t>
      </w:r>
      <w:r w:rsidRPr="00BA3F7C">
        <w:rPr>
          <w:color w:val="auto"/>
          <w:sz w:val="26"/>
          <w:szCs w:val="26"/>
          <w:lang w:val="bg-BG" w:eastAsia="ar-SA"/>
        </w:rPr>
        <w:t xml:space="preserve"> Промяна на първоначалните единични цени за целия период до въвеждане на обекта в експлоатация, не се допуска.  </w:t>
      </w: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t>Чл.6.</w:t>
      </w:r>
      <w:r w:rsidRPr="00BA3F7C">
        <w:rPr>
          <w:color w:val="auto"/>
          <w:sz w:val="26"/>
          <w:szCs w:val="26"/>
          <w:lang w:val="bg-BG" w:eastAsia="ar-SA"/>
        </w:rPr>
        <w:t>(1). Посочените в КСС количества на видове СМР не са окончателни и се доказват двустранно в процеса  на изпълнението. За завършени и подлежащи  на разплащане ще се считат само тези видове работи, които са приети от ВЪЗЛОЖИТЕЛЯ и са отразени в съответния протокол. Всички плащания ще се правят срещу актуване на действително извършени строителни работи.</w:t>
      </w:r>
    </w:p>
    <w:p w:rsidR="00BA3F7C" w:rsidRPr="00BA3F7C" w:rsidRDefault="00BA3F7C" w:rsidP="00BA3F7C">
      <w:pPr>
        <w:widowControl/>
        <w:tabs>
          <w:tab w:val="num" w:pos="-360"/>
        </w:tabs>
        <w:ind w:right="20" w:firstLine="567"/>
        <w:jc w:val="both"/>
        <w:rPr>
          <w:color w:val="auto"/>
          <w:sz w:val="26"/>
          <w:szCs w:val="26"/>
          <w:lang w:val="bg-BG" w:eastAsia="ar-SA"/>
        </w:rPr>
      </w:pPr>
      <w:r w:rsidRPr="00BA3F7C">
        <w:rPr>
          <w:color w:val="auto"/>
          <w:sz w:val="26"/>
          <w:szCs w:val="26"/>
          <w:lang w:val="bg-BG" w:eastAsia="ar-SA"/>
        </w:rPr>
        <w:t>(</w:t>
      </w:r>
      <w:r w:rsidR="00D51CA3">
        <w:rPr>
          <w:color w:val="auto"/>
          <w:sz w:val="26"/>
          <w:szCs w:val="26"/>
          <w:lang w:val="bg-BG" w:eastAsia="ar-SA"/>
        </w:rPr>
        <w:t>2</w:t>
      </w:r>
      <w:r w:rsidRPr="00BA3F7C">
        <w:rPr>
          <w:color w:val="auto"/>
          <w:sz w:val="26"/>
          <w:szCs w:val="26"/>
          <w:lang w:val="bg-BG" w:eastAsia="ar-SA"/>
        </w:rPr>
        <w:t xml:space="preserve">) Извършените СМР се приемат с подписването на съответния Акт образец, съгласно Наредба № 3 от 31 юли 2003г. за съставяне на актове и протоколи по време на строителството. ВЪЗЛОЖИТЕЛЯТ извършва обстойна документална проверка и проверка на място за удостоверяване извършването на заявените за плащане СМР, базирана на техническата спецификация и условията на този договор. Всеки протокол се придружава от необходимите </w:t>
      </w:r>
      <w:r w:rsidR="00D51CA3">
        <w:rPr>
          <w:color w:val="auto"/>
          <w:sz w:val="26"/>
          <w:szCs w:val="26"/>
          <w:lang w:val="bg-BG" w:eastAsia="ar-SA"/>
        </w:rPr>
        <w:t>документи</w:t>
      </w:r>
      <w:r w:rsidRPr="00BA3F7C">
        <w:rPr>
          <w:color w:val="auto"/>
          <w:sz w:val="26"/>
          <w:szCs w:val="26"/>
          <w:lang w:val="bg-BG" w:eastAsia="ar-SA"/>
        </w:rPr>
        <w:t xml:space="preserve"> за качество на вложените материали, протоколи съставени по реда на Наредба № 3 за съставяне на актове и прото</w:t>
      </w:r>
      <w:r w:rsidR="00D51CA3">
        <w:rPr>
          <w:color w:val="auto"/>
          <w:sz w:val="26"/>
          <w:szCs w:val="26"/>
          <w:lang w:val="bg-BG" w:eastAsia="ar-SA"/>
        </w:rPr>
        <w:t>коли по време на строителството</w:t>
      </w:r>
      <w:r w:rsidRPr="00BA3F7C">
        <w:rPr>
          <w:color w:val="auto"/>
          <w:sz w:val="26"/>
          <w:szCs w:val="26"/>
          <w:lang w:val="bg-BG" w:eastAsia="ar-SA"/>
        </w:rPr>
        <w:t>. Приемането и предаването на изработеното ще се извършва от допълнително определени и упълномощени от двете страни по договора лица.</w:t>
      </w:r>
    </w:p>
    <w:p w:rsidR="00BA3F7C" w:rsidRPr="00BA3F7C" w:rsidRDefault="00BA3F7C" w:rsidP="00BA3F7C">
      <w:pPr>
        <w:widowControl/>
        <w:tabs>
          <w:tab w:val="num" w:pos="-360"/>
        </w:tabs>
        <w:ind w:right="20" w:firstLine="567"/>
        <w:jc w:val="both"/>
        <w:rPr>
          <w:color w:val="auto"/>
          <w:sz w:val="26"/>
          <w:szCs w:val="26"/>
          <w:lang w:val="bg-BG" w:eastAsia="ar-SA"/>
        </w:rPr>
      </w:pPr>
      <w:r w:rsidRPr="00BA3F7C">
        <w:rPr>
          <w:color w:val="auto"/>
          <w:sz w:val="26"/>
          <w:szCs w:val="26"/>
          <w:lang w:val="bg-BG" w:eastAsia="ar-SA"/>
        </w:rPr>
        <w:t>(4) Преди да предаде окончателно изпълнената работа, ИЗПЪЛНИТЕЛЯТ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w:t>
      </w:r>
    </w:p>
    <w:p w:rsidR="00BA3F7C" w:rsidRPr="00BA3F7C" w:rsidRDefault="00BA3F7C" w:rsidP="00BA3F7C">
      <w:pPr>
        <w:widowControl/>
        <w:tabs>
          <w:tab w:val="num" w:pos="-360"/>
        </w:tabs>
        <w:ind w:right="20" w:firstLine="567"/>
        <w:jc w:val="both"/>
        <w:rPr>
          <w:color w:val="auto"/>
          <w:sz w:val="26"/>
          <w:szCs w:val="26"/>
          <w:lang w:val="bg-BG" w:eastAsia="ar-SA"/>
        </w:rPr>
      </w:pPr>
      <w:r w:rsidRPr="00BA3F7C">
        <w:rPr>
          <w:color w:val="auto"/>
          <w:sz w:val="26"/>
          <w:szCs w:val="26"/>
          <w:lang w:val="bg-BG" w:eastAsia="ar-SA"/>
        </w:rPr>
        <w:t>(5) Разходите във връзка с изготвянето на екзекутивна документация, когато се налага изготвянето на такава, са за сметка на ИЗПЪЛНИТЕЛЯ.</w:t>
      </w:r>
    </w:p>
    <w:p w:rsidR="00BA3F7C" w:rsidRPr="00BA3F7C" w:rsidRDefault="00BA3F7C" w:rsidP="00BA3F7C">
      <w:pPr>
        <w:widowControl/>
        <w:ind w:right="20" w:firstLine="567"/>
        <w:jc w:val="both"/>
        <w:rPr>
          <w:color w:val="auto"/>
          <w:sz w:val="26"/>
          <w:szCs w:val="26"/>
          <w:lang w:val="bg-BG" w:eastAsia="ar-SA"/>
        </w:rPr>
      </w:pPr>
    </w:p>
    <w:p w:rsidR="00BA3F7C" w:rsidRPr="00BA3F7C" w:rsidRDefault="00BA3F7C" w:rsidP="00BA3F7C">
      <w:pPr>
        <w:keepNext/>
        <w:widowControl/>
        <w:tabs>
          <w:tab w:val="num" w:pos="432"/>
        </w:tabs>
        <w:ind w:right="20" w:firstLine="567"/>
        <w:jc w:val="both"/>
        <w:outlineLvl w:val="0"/>
        <w:rPr>
          <w:b/>
          <w:color w:val="auto"/>
          <w:sz w:val="26"/>
          <w:szCs w:val="26"/>
          <w:lang w:val="x-none" w:eastAsia="ar-SA"/>
        </w:rPr>
      </w:pPr>
      <w:r w:rsidRPr="00BA3F7C">
        <w:rPr>
          <w:b/>
          <w:color w:val="auto"/>
          <w:sz w:val="26"/>
          <w:szCs w:val="26"/>
          <w:lang w:val="x-none" w:eastAsia="ar-SA"/>
        </w:rPr>
        <w:t>ІІ.СРОК НА ДОГОВОРА</w:t>
      </w:r>
    </w:p>
    <w:p w:rsidR="00BA3F7C" w:rsidRPr="00BA3F7C" w:rsidRDefault="00BA3F7C" w:rsidP="00BA3F7C">
      <w:pPr>
        <w:widowControl/>
        <w:ind w:right="20" w:firstLine="567"/>
        <w:jc w:val="both"/>
        <w:rPr>
          <w:b/>
          <w:bCs/>
          <w:color w:val="auto"/>
          <w:sz w:val="26"/>
          <w:szCs w:val="26"/>
          <w:lang w:val="bg-BG" w:eastAsia="ar-SA"/>
        </w:rPr>
      </w:pPr>
    </w:p>
    <w:p w:rsidR="00BA3F7C" w:rsidRPr="00BA3F7C" w:rsidRDefault="00BA3F7C" w:rsidP="00BA3F7C">
      <w:pPr>
        <w:widowControl/>
        <w:ind w:right="20" w:firstLine="567"/>
        <w:jc w:val="both"/>
        <w:rPr>
          <w:bCs/>
          <w:color w:val="auto"/>
          <w:sz w:val="26"/>
          <w:szCs w:val="26"/>
          <w:lang w:val="bg-BG" w:eastAsia="ar-SA"/>
        </w:rPr>
      </w:pPr>
      <w:r w:rsidRPr="00BA3F7C">
        <w:rPr>
          <w:b/>
          <w:bCs/>
          <w:color w:val="auto"/>
          <w:sz w:val="26"/>
          <w:szCs w:val="26"/>
          <w:lang w:val="bg-BG" w:eastAsia="ar-SA"/>
        </w:rPr>
        <w:t>Чл.7.</w:t>
      </w:r>
      <w:r w:rsidRPr="00BA3F7C">
        <w:rPr>
          <w:color w:val="auto"/>
          <w:sz w:val="26"/>
          <w:szCs w:val="26"/>
          <w:lang w:val="bg-BG" w:eastAsia="ar-SA"/>
        </w:rPr>
        <w:t xml:space="preserve"> </w:t>
      </w:r>
      <w:r w:rsidRPr="00BA3F7C">
        <w:rPr>
          <w:b/>
          <w:bCs/>
          <w:color w:val="auto"/>
          <w:sz w:val="26"/>
          <w:szCs w:val="26"/>
          <w:lang w:val="bg-BG" w:eastAsia="ar-SA"/>
        </w:rPr>
        <w:t xml:space="preserve">(1). </w:t>
      </w:r>
      <w:r w:rsidRPr="00BA3F7C">
        <w:rPr>
          <w:color w:val="auto"/>
          <w:sz w:val="26"/>
          <w:szCs w:val="26"/>
          <w:lang w:val="bg-BG" w:eastAsia="ar-SA"/>
        </w:rPr>
        <w:t xml:space="preserve"> ИЗПЪЛНИТЕЛЯТ ще </w:t>
      </w:r>
      <w:r w:rsidRPr="00BA3F7C">
        <w:rPr>
          <w:bCs/>
          <w:color w:val="auto"/>
          <w:sz w:val="26"/>
          <w:szCs w:val="26"/>
          <w:lang w:val="bg-BG" w:eastAsia="ar-SA"/>
        </w:rPr>
        <w:t xml:space="preserve">изпълни </w:t>
      </w:r>
      <w:r w:rsidR="00F50DAF">
        <w:rPr>
          <w:bCs/>
          <w:color w:val="auto"/>
          <w:sz w:val="26"/>
          <w:szCs w:val="26"/>
          <w:lang w:val="bg-BG" w:eastAsia="ar-SA"/>
        </w:rPr>
        <w:t xml:space="preserve">СМР </w:t>
      </w:r>
      <w:r w:rsidR="00F50DAF" w:rsidRPr="00F50DAF">
        <w:rPr>
          <w:bCs/>
          <w:color w:val="auto"/>
          <w:sz w:val="26"/>
          <w:szCs w:val="26"/>
          <w:lang w:val="bg-BG" w:eastAsia="ar-SA"/>
        </w:rPr>
        <w:t>по проект „Реконструкция и рехабилитация на улична мрежа, тротоари, съоръженията и принадлежностите към тях в гр. Смядово, община Смядово”</w:t>
      </w:r>
      <w:r w:rsidR="00F50DAF">
        <w:rPr>
          <w:bCs/>
          <w:color w:val="auto"/>
          <w:sz w:val="26"/>
          <w:szCs w:val="26"/>
          <w:lang w:val="bg-BG" w:eastAsia="ar-SA"/>
        </w:rPr>
        <w:t xml:space="preserve"> </w:t>
      </w:r>
      <w:r w:rsidRPr="00BA3F7C">
        <w:rPr>
          <w:bCs/>
          <w:color w:val="auto"/>
          <w:sz w:val="26"/>
          <w:szCs w:val="26"/>
          <w:lang w:val="bg-BG" w:eastAsia="ar-SA"/>
        </w:rPr>
        <w:t xml:space="preserve">в срок от ............... </w:t>
      </w:r>
      <w:r w:rsidR="00C25A68" w:rsidRPr="00C25A68">
        <w:rPr>
          <w:bCs/>
          <w:color w:val="auto"/>
          <w:sz w:val="26"/>
          <w:szCs w:val="26"/>
          <w:lang w:val="bg-BG" w:eastAsia="ar-SA"/>
        </w:rPr>
        <w:t xml:space="preserve">календарни дни, който започва от датата на подписване на Протокол за откриване на строителна площадка и определяне на строителна линия и ниво на строежа (Приложение №2 към чл. 7, ал. 3, </w:t>
      </w:r>
      <w:r w:rsidR="00C25A68" w:rsidRPr="00C25A68">
        <w:rPr>
          <w:bCs/>
          <w:color w:val="auto"/>
          <w:sz w:val="26"/>
          <w:szCs w:val="26"/>
          <w:lang w:val="bg-BG" w:eastAsia="ar-SA"/>
        </w:rPr>
        <w:lastRenderedPageBreak/>
        <w:t>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r w:rsidRPr="00BA3F7C">
        <w:rPr>
          <w:bCs/>
          <w:color w:val="auto"/>
          <w:sz w:val="26"/>
          <w:szCs w:val="26"/>
          <w:lang w:val="bg-BG" w:eastAsia="ar-SA"/>
        </w:rPr>
        <w:t xml:space="preserve">. </w:t>
      </w:r>
      <w:r w:rsidR="00C25A68">
        <w:rPr>
          <w:bCs/>
          <w:color w:val="auto"/>
          <w:sz w:val="26"/>
          <w:szCs w:val="26"/>
          <w:lang w:val="bg-BG" w:eastAsia="ar-SA"/>
        </w:rPr>
        <w:t xml:space="preserve"> </w:t>
      </w:r>
    </w:p>
    <w:p w:rsidR="007B0ED4" w:rsidRDefault="007B0ED4" w:rsidP="007B0ED4">
      <w:pPr>
        <w:widowControl/>
        <w:suppressAutoHyphens w:val="0"/>
        <w:ind w:right="20" w:firstLine="567"/>
        <w:jc w:val="both"/>
        <w:rPr>
          <w:color w:val="auto"/>
          <w:sz w:val="26"/>
          <w:szCs w:val="26"/>
          <w:lang w:val="bg-BG"/>
        </w:rPr>
      </w:pPr>
      <w:r w:rsidRPr="00BA3F7C">
        <w:rPr>
          <w:color w:val="auto"/>
          <w:sz w:val="26"/>
          <w:szCs w:val="26"/>
          <w:lang w:val="en-GB"/>
        </w:rPr>
        <w:t>(</w:t>
      </w:r>
      <w:r w:rsidR="00C25A68">
        <w:rPr>
          <w:color w:val="auto"/>
          <w:sz w:val="26"/>
          <w:szCs w:val="26"/>
          <w:lang w:val="bg-BG"/>
        </w:rPr>
        <w:t>2</w:t>
      </w:r>
      <w:r w:rsidRPr="00BA3F7C">
        <w:rPr>
          <w:color w:val="auto"/>
          <w:sz w:val="26"/>
          <w:szCs w:val="26"/>
          <w:lang w:val="en-GB"/>
        </w:rPr>
        <w:t xml:space="preserve">) </w:t>
      </w:r>
      <w:r>
        <w:rPr>
          <w:color w:val="auto"/>
          <w:sz w:val="26"/>
          <w:szCs w:val="26"/>
          <w:lang w:val="bg-BG"/>
        </w:rPr>
        <w:t xml:space="preserve">Периодът от подписване на настоящия договор до началото на строителството </w:t>
      </w:r>
      <w:r w:rsidR="00F50DAF">
        <w:rPr>
          <w:color w:val="auto"/>
          <w:sz w:val="26"/>
          <w:szCs w:val="26"/>
          <w:lang w:val="bg-BG"/>
        </w:rPr>
        <w:t xml:space="preserve">съгласно ЗУТ </w:t>
      </w:r>
      <w:r>
        <w:rPr>
          <w:color w:val="auto"/>
          <w:sz w:val="26"/>
          <w:szCs w:val="26"/>
          <w:lang w:val="bg-BG"/>
        </w:rPr>
        <w:t>се счита за подготвителен период за организиране на строителния процес и не е част от срока за изпълнение, посочен в ал.1.</w:t>
      </w:r>
    </w:p>
    <w:p w:rsidR="007B0ED4" w:rsidRDefault="007B0ED4" w:rsidP="007B0ED4">
      <w:pPr>
        <w:widowControl/>
        <w:suppressAutoHyphens w:val="0"/>
        <w:ind w:right="20" w:firstLine="567"/>
        <w:jc w:val="both"/>
        <w:rPr>
          <w:color w:val="auto"/>
          <w:sz w:val="26"/>
          <w:szCs w:val="26"/>
          <w:lang w:val="bg-BG"/>
        </w:rPr>
      </w:pPr>
      <w:r w:rsidRPr="00BA3F7C">
        <w:rPr>
          <w:color w:val="auto"/>
          <w:sz w:val="26"/>
          <w:szCs w:val="26"/>
          <w:lang w:val="en-GB"/>
        </w:rPr>
        <w:t>(</w:t>
      </w:r>
      <w:r w:rsidR="004712E9">
        <w:rPr>
          <w:color w:val="auto"/>
          <w:sz w:val="26"/>
          <w:szCs w:val="26"/>
          <w:lang w:val="bg-BG"/>
        </w:rPr>
        <w:t>3</w:t>
      </w:r>
      <w:r w:rsidRPr="00BA3F7C">
        <w:rPr>
          <w:color w:val="auto"/>
          <w:sz w:val="26"/>
          <w:szCs w:val="26"/>
          <w:lang w:val="en-GB"/>
        </w:rPr>
        <w:t xml:space="preserve">) </w:t>
      </w:r>
      <w:r>
        <w:rPr>
          <w:color w:val="auto"/>
          <w:sz w:val="26"/>
          <w:szCs w:val="26"/>
          <w:lang w:val="bg-BG"/>
        </w:rPr>
        <w:t>В срока по ал.1 не се включва времето необходимо за приемане на изпълнените строително-монтажни работи от ВЪЗЛОЖИТЕЛЯ.</w:t>
      </w:r>
    </w:p>
    <w:p w:rsidR="007B0ED4" w:rsidRDefault="007B0ED4" w:rsidP="007B0ED4">
      <w:pPr>
        <w:widowControl/>
        <w:suppressAutoHyphens w:val="0"/>
        <w:ind w:right="20" w:firstLine="567"/>
        <w:jc w:val="both"/>
        <w:rPr>
          <w:color w:val="auto"/>
          <w:sz w:val="26"/>
          <w:szCs w:val="26"/>
          <w:lang w:val="bg-BG"/>
        </w:rPr>
      </w:pPr>
      <w:r w:rsidRPr="00BA3F7C">
        <w:rPr>
          <w:color w:val="auto"/>
          <w:sz w:val="26"/>
          <w:szCs w:val="26"/>
          <w:lang w:val="en-GB"/>
        </w:rPr>
        <w:t>(</w:t>
      </w:r>
      <w:r w:rsidR="004712E9">
        <w:rPr>
          <w:color w:val="auto"/>
          <w:sz w:val="26"/>
          <w:szCs w:val="26"/>
          <w:lang w:val="bg-BG"/>
        </w:rPr>
        <w:t>4</w:t>
      </w:r>
      <w:r w:rsidRPr="00BA3F7C">
        <w:rPr>
          <w:color w:val="auto"/>
          <w:sz w:val="26"/>
          <w:szCs w:val="26"/>
          <w:lang w:val="en-GB"/>
        </w:rPr>
        <w:t xml:space="preserve">) </w:t>
      </w:r>
      <w:r>
        <w:rPr>
          <w:color w:val="auto"/>
          <w:sz w:val="26"/>
          <w:szCs w:val="26"/>
          <w:lang w:val="bg-BG"/>
        </w:rPr>
        <w:t>Срокът по ал.1 спира да тече в следните случаи:</w:t>
      </w:r>
    </w:p>
    <w:p w:rsidR="007B0ED4" w:rsidRDefault="007B0ED4" w:rsidP="007B0ED4">
      <w:pPr>
        <w:widowControl/>
        <w:suppressAutoHyphens w:val="0"/>
        <w:ind w:right="20" w:firstLine="567"/>
        <w:jc w:val="both"/>
        <w:rPr>
          <w:color w:val="auto"/>
          <w:sz w:val="26"/>
          <w:szCs w:val="26"/>
          <w:lang w:val="bg-BG"/>
        </w:rPr>
      </w:pPr>
      <w:r>
        <w:rPr>
          <w:color w:val="auto"/>
          <w:sz w:val="26"/>
          <w:szCs w:val="26"/>
          <w:lang w:val="bg-BG"/>
        </w:rPr>
        <w:t>1.при спиране на строителството по нареждане на общински или държавен орган;</w:t>
      </w:r>
    </w:p>
    <w:p w:rsidR="007B0ED4" w:rsidRDefault="007B0ED4" w:rsidP="007B0ED4">
      <w:pPr>
        <w:widowControl/>
        <w:suppressAutoHyphens w:val="0"/>
        <w:ind w:right="20" w:firstLine="567"/>
        <w:jc w:val="both"/>
        <w:rPr>
          <w:color w:val="auto"/>
          <w:sz w:val="26"/>
          <w:szCs w:val="26"/>
          <w:lang w:val="bg-BG"/>
        </w:rPr>
      </w:pPr>
      <w:r>
        <w:rPr>
          <w:color w:val="auto"/>
          <w:sz w:val="26"/>
          <w:szCs w:val="26"/>
          <w:lang w:val="bg-BG"/>
        </w:rPr>
        <w:t>2.в хипотеза на отказан на ИЗПЪЛНИТЕЛЯ достъп до обекта от оправомощени лица и институции по причини, които не се дължат на негово действие или бездействие. В този случай ИЗПЪЛНИТЕЛЯТ е длъжен незабавно да уведоми писмено ВЪЗЛОЖИТЕЛЯ.</w:t>
      </w:r>
    </w:p>
    <w:p w:rsidR="007B0ED4" w:rsidRDefault="007B0ED4" w:rsidP="007B0ED4">
      <w:pPr>
        <w:widowControl/>
        <w:suppressAutoHyphens w:val="0"/>
        <w:ind w:right="20" w:firstLine="567"/>
        <w:jc w:val="both"/>
        <w:rPr>
          <w:color w:val="auto"/>
          <w:sz w:val="26"/>
          <w:szCs w:val="26"/>
          <w:lang w:val="bg-BG"/>
        </w:rPr>
      </w:pPr>
      <w:r>
        <w:rPr>
          <w:color w:val="auto"/>
          <w:sz w:val="26"/>
          <w:szCs w:val="26"/>
          <w:lang w:val="bg-BG"/>
        </w:rPr>
        <w:t>3.след изтичане на законоустановените срокове за издаване на съответните удостоверения и/или разрешения от компетентните органи – до момента на тяхното издаване /когато е приложимо/;</w:t>
      </w:r>
    </w:p>
    <w:p w:rsidR="007B0ED4" w:rsidRDefault="007B0ED4" w:rsidP="007B0ED4">
      <w:pPr>
        <w:widowControl/>
        <w:suppressAutoHyphens w:val="0"/>
        <w:ind w:right="20" w:firstLine="567"/>
        <w:jc w:val="both"/>
        <w:rPr>
          <w:color w:val="auto"/>
          <w:sz w:val="26"/>
          <w:szCs w:val="26"/>
          <w:lang w:val="bg-BG"/>
        </w:rPr>
      </w:pPr>
      <w:r>
        <w:rPr>
          <w:color w:val="auto"/>
          <w:sz w:val="26"/>
          <w:szCs w:val="26"/>
          <w:lang w:val="bg-BG"/>
        </w:rPr>
        <w:t>4.при временно спиране на строителството на обекта от страна на ИЗПЪЛНИТЕЛЯ, поради настъпване на неблагоприятни метеорологични услов</w:t>
      </w:r>
      <w:r w:rsidR="006043A7">
        <w:rPr>
          <w:color w:val="auto"/>
          <w:sz w:val="26"/>
          <w:szCs w:val="26"/>
          <w:lang w:val="bg-BG"/>
        </w:rPr>
        <w:t>и</w:t>
      </w:r>
      <w:r>
        <w:rPr>
          <w:color w:val="auto"/>
          <w:sz w:val="26"/>
          <w:szCs w:val="26"/>
          <w:lang w:val="bg-BG"/>
        </w:rPr>
        <w:t>я, непозволяващи изпълнение на възложените СМР;</w:t>
      </w:r>
    </w:p>
    <w:p w:rsidR="007B0ED4" w:rsidRDefault="007B0ED4" w:rsidP="007B0ED4">
      <w:pPr>
        <w:widowControl/>
        <w:suppressAutoHyphens w:val="0"/>
        <w:ind w:right="20" w:firstLine="567"/>
        <w:jc w:val="both"/>
        <w:rPr>
          <w:color w:val="auto"/>
          <w:sz w:val="26"/>
          <w:szCs w:val="26"/>
          <w:lang w:val="bg-BG"/>
        </w:rPr>
      </w:pPr>
      <w:r>
        <w:rPr>
          <w:color w:val="auto"/>
          <w:sz w:val="26"/>
          <w:szCs w:val="26"/>
          <w:lang w:val="bg-BG"/>
        </w:rPr>
        <w:t>5.по причини на непреодолима сила и/или непредвидени обстоятелства, независещи от волята на ИЗПЪЛНИТЕЛЯ.</w:t>
      </w:r>
    </w:p>
    <w:p w:rsidR="007B0ED4" w:rsidRDefault="007B0ED4" w:rsidP="007B0ED4">
      <w:pPr>
        <w:widowControl/>
        <w:suppressAutoHyphens w:val="0"/>
        <w:ind w:right="20" w:firstLine="567"/>
        <w:jc w:val="both"/>
        <w:rPr>
          <w:color w:val="auto"/>
          <w:sz w:val="26"/>
          <w:szCs w:val="26"/>
          <w:lang w:val="bg-BG"/>
        </w:rPr>
      </w:pPr>
      <w:r w:rsidRPr="00BA3F7C">
        <w:rPr>
          <w:color w:val="auto"/>
          <w:sz w:val="26"/>
          <w:szCs w:val="26"/>
          <w:lang w:val="en-GB"/>
        </w:rPr>
        <w:t>(</w:t>
      </w:r>
      <w:r w:rsidR="004712E9">
        <w:rPr>
          <w:color w:val="auto"/>
          <w:sz w:val="26"/>
          <w:szCs w:val="26"/>
          <w:lang w:val="bg-BG"/>
        </w:rPr>
        <w:t>5</w:t>
      </w:r>
      <w:r w:rsidRPr="00BA3F7C">
        <w:rPr>
          <w:color w:val="auto"/>
          <w:sz w:val="26"/>
          <w:szCs w:val="26"/>
          <w:lang w:val="en-GB"/>
        </w:rPr>
        <w:t xml:space="preserve">) </w:t>
      </w:r>
      <w:r>
        <w:rPr>
          <w:color w:val="auto"/>
          <w:sz w:val="26"/>
          <w:szCs w:val="26"/>
          <w:lang w:val="bg-BG"/>
        </w:rPr>
        <w:t>При спиране на срока на изпълнение на договора на някое от основанията, посочени в ал.</w:t>
      </w:r>
      <w:r w:rsidR="006B6F8B">
        <w:rPr>
          <w:color w:val="auto"/>
          <w:sz w:val="26"/>
          <w:szCs w:val="26"/>
          <w:lang w:val="bg-BG"/>
        </w:rPr>
        <w:t>4</w:t>
      </w:r>
      <w:r>
        <w:rPr>
          <w:color w:val="auto"/>
          <w:sz w:val="26"/>
          <w:szCs w:val="26"/>
          <w:lang w:val="bg-BG"/>
        </w:rPr>
        <w:t>, страните по договора съставят констативен протокол, в който се отразяват следните обстоятелства: причината за спирането; периода, за който срокът спира да тече; каква част от срока за изпълнението не е изтекла към момента на спирането. В случаите по ал.</w:t>
      </w:r>
      <w:r w:rsidR="006B6F8B">
        <w:rPr>
          <w:color w:val="auto"/>
          <w:sz w:val="26"/>
          <w:szCs w:val="26"/>
          <w:lang w:val="bg-BG"/>
        </w:rPr>
        <w:t>4</w:t>
      </w:r>
      <w:r>
        <w:rPr>
          <w:color w:val="auto"/>
          <w:sz w:val="26"/>
          <w:szCs w:val="26"/>
          <w:lang w:val="bg-BG"/>
        </w:rPr>
        <w:t>, т.4 към протокола по предходното изречение се прилага и представена от ИЗПЪЛНИТЕЛЯ официална справка от НИМХ към БАН, удостоверяваща наличието на посочените обстоятелства на неблагоприятни метеорологични условия.</w:t>
      </w:r>
    </w:p>
    <w:p w:rsidR="007B0ED4" w:rsidRPr="009B28E2" w:rsidRDefault="007B0ED4" w:rsidP="007B0ED4">
      <w:pPr>
        <w:widowControl/>
        <w:suppressAutoHyphens w:val="0"/>
        <w:ind w:right="20" w:firstLine="567"/>
        <w:jc w:val="both"/>
        <w:rPr>
          <w:color w:val="auto"/>
          <w:sz w:val="26"/>
          <w:szCs w:val="26"/>
          <w:lang w:val="bg-BG"/>
        </w:rPr>
      </w:pPr>
      <w:r w:rsidRPr="00BA3F7C">
        <w:rPr>
          <w:color w:val="auto"/>
          <w:sz w:val="26"/>
          <w:szCs w:val="26"/>
          <w:lang w:val="en-GB"/>
        </w:rPr>
        <w:t>(</w:t>
      </w:r>
      <w:r w:rsidR="006B6F8B">
        <w:rPr>
          <w:color w:val="auto"/>
          <w:sz w:val="26"/>
          <w:szCs w:val="26"/>
          <w:lang w:val="bg-BG"/>
        </w:rPr>
        <w:t>6</w:t>
      </w:r>
      <w:r w:rsidRPr="00BA3F7C">
        <w:rPr>
          <w:color w:val="auto"/>
          <w:sz w:val="26"/>
          <w:szCs w:val="26"/>
          <w:lang w:val="en-GB"/>
        </w:rPr>
        <w:t xml:space="preserve">) </w:t>
      </w:r>
      <w:r>
        <w:rPr>
          <w:color w:val="auto"/>
          <w:sz w:val="26"/>
          <w:szCs w:val="26"/>
          <w:lang w:val="bg-BG"/>
        </w:rPr>
        <w:t xml:space="preserve">След отпадане на причината за спиране на срока, страните по договора подписват нов констативен протокол, в който се посочва продължителността на спирането. Въз основа на частта от срока за изпълнение, която не е изтекла към момента на спирането се определя кога изтича срока по ал.1, а ИЗПЪЛНИТЕЛЯТ представя актуализиран </w:t>
      </w:r>
      <w:r w:rsidR="0043658C">
        <w:rPr>
          <w:color w:val="auto"/>
          <w:sz w:val="26"/>
          <w:szCs w:val="26"/>
          <w:lang w:val="bg-BG"/>
        </w:rPr>
        <w:t>Линеен календарен график</w:t>
      </w:r>
      <w:r>
        <w:rPr>
          <w:color w:val="auto"/>
          <w:sz w:val="26"/>
          <w:szCs w:val="26"/>
          <w:lang w:val="bg-BG"/>
        </w:rPr>
        <w:t xml:space="preserve"> за оставащата част от срока за изпълнение на строежа.</w:t>
      </w:r>
    </w:p>
    <w:p w:rsidR="00BA3F7C" w:rsidRPr="00BA3F7C" w:rsidRDefault="00BA3F7C" w:rsidP="00BA3F7C">
      <w:pPr>
        <w:widowControl/>
        <w:ind w:right="20" w:firstLine="567"/>
        <w:jc w:val="both"/>
        <w:rPr>
          <w:color w:val="auto"/>
          <w:sz w:val="26"/>
          <w:szCs w:val="26"/>
          <w:lang w:val="bg-BG" w:eastAsia="ar-SA"/>
        </w:rPr>
      </w:pPr>
    </w:p>
    <w:p w:rsidR="00BA3F7C" w:rsidRPr="00BA3F7C" w:rsidRDefault="00BA3F7C" w:rsidP="00BA3F7C">
      <w:pPr>
        <w:keepNext/>
        <w:widowControl/>
        <w:tabs>
          <w:tab w:val="num" w:pos="720"/>
        </w:tabs>
        <w:ind w:right="20" w:firstLine="567"/>
        <w:jc w:val="both"/>
        <w:outlineLvl w:val="2"/>
        <w:rPr>
          <w:b/>
          <w:color w:val="auto"/>
          <w:sz w:val="26"/>
          <w:szCs w:val="26"/>
          <w:lang w:val="ru-RU" w:eastAsia="ar-SA"/>
        </w:rPr>
      </w:pPr>
      <w:r w:rsidRPr="00BA3F7C">
        <w:rPr>
          <w:b/>
          <w:color w:val="auto"/>
          <w:sz w:val="26"/>
          <w:szCs w:val="26"/>
          <w:lang w:val="ru-RU" w:eastAsia="ar-SA"/>
        </w:rPr>
        <w:t>ІІІ.ПРАВА, ЗАДЪЛЖЕНИЯ И ОТГОВОРНОСТИ НА СТРАНИТЕ</w:t>
      </w:r>
    </w:p>
    <w:p w:rsidR="00F50DAF" w:rsidRDefault="00F50DAF" w:rsidP="00BA3F7C">
      <w:pPr>
        <w:widowControl/>
        <w:ind w:right="20" w:firstLine="567"/>
        <w:jc w:val="both"/>
        <w:rPr>
          <w:b/>
          <w:color w:val="auto"/>
          <w:sz w:val="26"/>
          <w:szCs w:val="26"/>
          <w:lang w:val="ru-RU" w:eastAsia="ar-SA"/>
        </w:rPr>
      </w:pP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t xml:space="preserve">Чл.8. </w:t>
      </w:r>
      <w:r w:rsidRPr="00BA3F7C">
        <w:rPr>
          <w:color w:val="auto"/>
          <w:sz w:val="26"/>
          <w:szCs w:val="26"/>
          <w:lang w:val="bg-BG" w:eastAsia="ar-SA"/>
        </w:rPr>
        <w:t>ВЪЗЛОЖИТЕЛЯТ се задължава:</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t>1.Да осигури необходимите средства за финансиране на обекта съгласно указания в договора начин на плащане.</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t>2.Да осигури периодичен инвеститорски контрол,  авторски надзор и строителен надзор при извършване на СМР и въвеждане на обекта в експлоатация.</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lastRenderedPageBreak/>
        <w:t>3.Да предаде на ИЗПЪЛНИТЕЛЯ строителната площадка с протокол, като го уведоми за готовността за съставяне на Акт обр.2 за обекта.</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t>4.Да уведоми ИЗПЪЛНИТЕЛЯ за лицата, които ще извършват инвеститорски контрол, авторски надзор и строителен надзор.</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t>5.Да участва със свой представител при приемане и въвеждане на обекта в експлоатация.</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t>6.По време на целия строителен процес от откриване на строителната площадка до предаване на обекта за експлоатация да осъществява постоянен контрол върху изпълнението на СМР относно:</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t>•</w:t>
      </w:r>
      <w:r w:rsidRPr="00BA3F7C">
        <w:rPr>
          <w:color w:val="auto"/>
          <w:sz w:val="26"/>
          <w:szCs w:val="26"/>
          <w:lang w:val="bg-BG" w:eastAsia="ar-SA"/>
        </w:rPr>
        <w:tab/>
        <w:t>съответствие на изпълняваните на обекта работи по вид и количество с одобрените строителни книжа и КСС;</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t>•</w:t>
      </w:r>
      <w:r w:rsidRPr="00BA3F7C">
        <w:rPr>
          <w:color w:val="auto"/>
          <w:sz w:val="26"/>
          <w:szCs w:val="26"/>
          <w:lang w:val="bg-BG" w:eastAsia="ar-SA"/>
        </w:rPr>
        <w:tab/>
        <w:t>съответствие на влаганите на обекта строителни продукти с предвидените в КСС;</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t>•</w:t>
      </w:r>
      <w:r w:rsidRPr="00BA3F7C">
        <w:rPr>
          <w:color w:val="auto"/>
          <w:sz w:val="26"/>
          <w:szCs w:val="26"/>
          <w:lang w:val="bg-BG" w:eastAsia="ar-SA"/>
        </w:rPr>
        <w:tab/>
        <w:t>съответствие с представения от ИЗПЪЛНИТЕЛЯ и приетия от ВЪЗЛОЖИТЕЛЯ като неразделна част от договора за изпълнение на СМР линеен график.</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t>7.Да уведомява ИЗПЪЛНИТЕЛЯ писмено в 5 /пет/ дневен срок след установяване на появили се в гаранционния срок дефекти.</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t>8.Да осигури за своя сметка при необходимост изработването на допълнителни чертежи и детайли, необходими за конкретизиране на СМР.</w:t>
      </w:r>
    </w:p>
    <w:p w:rsidR="00BA3F7C" w:rsidRPr="00BA3F7C" w:rsidRDefault="00BA3F7C" w:rsidP="00BA3F7C">
      <w:pPr>
        <w:widowControl/>
        <w:suppressAutoHyphens w:val="0"/>
        <w:ind w:right="20" w:firstLine="567"/>
        <w:jc w:val="both"/>
        <w:rPr>
          <w:color w:val="auto"/>
          <w:sz w:val="26"/>
          <w:szCs w:val="26"/>
          <w:lang w:val="ru-RU" w:eastAsia="ar-SA"/>
        </w:rPr>
      </w:pPr>
      <w:r w:rsidRPr="00BA3F7C">
        <w:rPr>
          <w:color w:val="auto"/>
          <w:sz w:val="26"/>
          <w:szCs w:val="26"/>
          <w:lang w:val="ru-RU" w:eastAsia="ar-SA"/>
        </w:rPr>
        <w:t>9. Да осигури на ИЗПЪЛНИТЕЛЯ съдействието и информацията, необходими му за качественото изпълнение на предмета на договора;</w:t>
      </w:r>
    </w:p>
    <w:p w:rsidR="00BA3F7C" w:rsidRPr="00BA3F7C" w:rsidRDefault="00BA3F7C" w:rsidP="00BA3F7C">
      <w:pPr>
        <w:widowControl/>
        <w:suppressAutoHyphens w:val="0"/>
        <w:ind w:right="20" w:firstLine="567"/>
        <w:jc w:val="both"/>
        <w:rPr>
          <w:color w:val="auto"/>
          <w:sz w:val="26"/>
          <w:szCs w:val="26"/>
          <w:lang w:val="ru-RU" w:eastAsia="ar-SA"/>
        </w:rPr>
      </w:pPr>
      <w:r w:rsidRPr="00BA3F7C">
        <w:rPr>
          <w:color w:val="auto"/>
          <w:sz w:val="26"/>
          <w:szCs w:val="26"/>
          <w:lang w:val="ru-RU" w:eastAsia="ar-SA"/>
        </w:rPr>
        <w:t>10. Да информира ИЗПЪЛНИТЕЛЯ за всички пречки, възникващи в хода на изпълнението на договора;</w:t>
      </w:r>
    </w:p>
    <w:p w:rsidR="00BA3F7C" w:rsidRPr="00BA3F7C" w:rsidRDefault="00BA3F7C" w:rsidP="00BA3F7C">
      <w:pPr>
        <w:widowControl/>
        <w:suppressAutoHyphens w:val="0"/>
        <w:ind w:right="20" w:firstLine="567"/>
        <w:jc w:val="both"/>
        <w:rPr>
          <w:color w:val="auto"/>
          <w:sz w:val="26"/>
          <w:szCs w:val="26"/>
          <w:lang w:val="ru-RU" w:eastAsia="ar-SA"/>
        </w:rPr>
      </w:pPr>
      <w:r w:rsidRPr="00BA3F7C">
        <w:rPr>
          <w:color w:val="auto"/>
          <w:sz w:val="26"/>
          <w:szCs w:val="26"/>
          <w:lang w:val="ru-RU" w:eastAsia="ar-SA"/>
        </w:rPr>
        <w:t>11. Да заплати на ИЗПЪЛНИТЕЛЯ стойността на извършената работа, по реда и при условията на настоящия договор;</w:t>
      </w: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t>Чл.9</w:t>
      </w:r>
      <w:r w:rsidRPr="00BA3F7C">
        <w:rPr>
          <w:color w:val="auto"/>
          <w:sz w:val="26"/>
          <w:szCs w:val="26"/>
          <w:lang w:val="bg-BG" w:eastAsia="ar-SA"/>
        </w:rPr>
        <w:t xml:space="preserve"> ВЪЗЛОЖИТЕЛЯТ има право:</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1. да проверява изпълнението на този договор по всяко време, по начин, незатрудняващ работата на ИЗПЪЛНИТЕЛЯ;</w:t>
      </w:r>
    </w:p>
    <w:p w:rsidR="00BA3F7C" w:rsidRPr="00BA3F7C" w:rsidRDefault="00BA3F7C" w:rsidP="00BA3F7C">
      <w:pPr>
        <w:widowControl/>
        <w:suppressAutoHyphens w:val="0"/>
        <w:ind w:right="20" w:firstLine="567"/>
        <w:jc w:val="both"/>
        <w:rPr>
          <w:color w:val="auto"/>
          <w:sz w:val="26"/>
          <w:szCs w:val="26"/>
          <w:lang w:val="ru-RU" w:eastAsia="ar-SA"/>
        </w:rPr>
      </w:pPr>
      <w:r w:rsidRPr="00BA3F7C">
        <w:rPr>
          <w:color w:val="auto"/>
          <w:sz w:val="26"/>
          <w:szCs w:val="26"/>
          <w:lang w:val="ru-RU" w:eastAsia="ar-SA"/>
        </w:rPr>
        <w:t>2. да получи резултатите от изпълнението на договора във вида и срока, уговорени в този договор и предвидени в техническата спецификация на поръчката;</w:t>
      </w:r>
    </w:p>
    <w:p w:rsidR="00BA3F7C" w:rsidRPr="00BA3F7C" w:rsidRDefault="00BA3F7C" w:rsidP="00BA3F7C">
      <w:pPr>
        <w:widowControl/>
        <w:suppressAutoHyphens w:val="0"/>
        <w:ind w:right="20" w:firstLine="567"/>
        <w:jc w:val="both"/>
        <w:rPr>
          <w:color w:val="auto"/>
          <w:sz w:val="26"/>
          <w:szCs w:val="26"/>
          <w:lang w:val="ru-RU" w:eastAsia="ar-SA"/>
        </w:rPr>
      </w:pPr>
      <w:r w:rsidRPr="00BA3F7C">
        <w:rPr>
          <w:color w:val="auto"/>
          <w:sz w:val="26"/>
          <w:szCs w:val="26"/>
          <w:lang w:val="ru-RU" w:eastAsia="ar-SA"/>
        </w:rPr>
        <w:t>2. да проверява изпълнението на договора по всяко време, включително чрез проверки на място и да дава указания и предписва мерки, както и да следи за тяхното изпълнение;</w:t>
      </w:r>
    </w:p>
    <w:p w:rsidR="00BA3F7C" w:rsidRPr="00BA3F7C" w:rsidRDefault="00BA3F7C" w:rsidP="00BA3F7C">
      <w:pPr>
        <w:widowControl/>
        <w:suppressAutoHyphens w:val="0"/>
        <w:ind w:right="20" w:firstLine="567"/>
        <w:jc w:val="both"/>
        <w:rPr>
          <w:color w:val="auto"/>
          <w:sz w:val="26"/>
          <w:szCs w:val="26"/>
          <w:lang w:val="ru-RU" w:eastAsia="ar-SA"/>
        </w:rPr>
      </w:pPr>
      <w:r w:rsidRPr="00BA3F7C">
        <w:rPr>
          <w:color w:val="auto"/>
          <w:sz w:val="26"/>
          <w:szCs w:val="26"/>
          <w:lang w:val="ru-RU" w:eastAsia="ar-SA"/>
        </w:rPr>
        <w:t>3. да изисква и получава от ИЗПЪЛНИТЕЛЯ всякаква информация, свързана с изпълнението на настоящия договор;</w:t>
      </w:r>
    </w:p>
    <w:p w:rsidR="00BA3F7C" w:rsidRDefault="00BA3F7C" w:rsidP="00BA3F7C">
      <w:pPr>
        <w:widowControl/>
        <w:suppressAutoHyphens w:val="0"/>
        <w:ind w:right="20" w:firstLine="567"/>
        <w:jc w:val="both"/>
        <w:rPr>
          <w:color w:val="auto"/>
          <w:sz w:val="26"/>
          <w:szCs w:val="26"/>
          <w:lang w:val="ru-RU" w:eastAsia="ar-SA"/>
        </w:rPr>
      </w:pPr>
      <w:r w:rsidRPr="00BA3F7C">
        <w:rPr>
          <w:color w:val="auto"/>
          <w:sz w:val="26"/>
          <w:szCs w:val="26"/>
          <w:lang w:val="ru-RU" w:eastAsia="ar-SA"/>
        </w:rPr>
        <w:t>4.  да освободи или да задържи гаранцията за изпълнение, при условията на настоящия договор;</w:t>
      </w:r>
    </w:p>
    <w:p w:rsidR="007C66A6" w:rsidRPr="00BA3F7C" w:rsidRDefault="007C66A6" w:rsidP="007C66A6">
      <w:pPr>
        <w:widowControl/>
        <w:suppressAutoHyphens w:val="0"/>
        <w:ind w:right="20" w:firstLine="567"/>
        <w:jc w:val="both"/>
        <w:rPr>
          <w:color w:val="auto"/>
          <w:sz w:val="26"/>
          <w:szCs w:val="26"/>
          <w:lang w:val="ru-RU" w:eastAsia="ar-SA"/>
        </w:rPr>
      </w:pPr>
      <w:r>
        <w:rPr>
          <w:color w:val="auto"/>
          <w:sz w:val="26"/>
          <w:szCs w:val="26"/>
          <w:lang w:val="ru-RU" w:eastAsia="ar-SA"/>
        </w:rPr>
        <w:t>5</w:t>
      </w:r>
      <w:r w:rsidRPr="00BA3F7C">
        <w:rPr>
          <w:color w:val="auto"/>
          <w:sz w:val="26"/>
          <w:szCs w:val="26"/>
          <w:lang w:val="ru-RU" w:eastAsia="ar-SA"/>
        </w:rPr>
        <w:t xml:space="preserve">.  да освободи или да задържи гаранцията за </w:t>
      </w:r>
      <w:r>
        <w:rPr>
          <w:color w:val="auto"/>
          <w:sz w:val="26"/>
          <w:szCs w:val="26"/>
          <w:lang w:val="ru-RU" w:eastAsia="ar-SA"/>
        </w:rPr>
        <w:t>авансово предоставените средства</w:t>
      </w:r>
      <w:r w:rsidRPr="00BA3F7C">
        <w:rPr>
          <w:color w:val="auto"/>
          <w:sz w:val="26"/>
          <w:szCs w:val="26"/>
          <w:lang w:val="ru-RU" w:eastAsia="ar-SA"/>
        </w:rPr>
        <w:t>, при условията на настоящия договор;</w:t>
      </w:r>
    </w:p>
    <w:p w:rsidR="00BA3F7C" w:rsidRPr="00BA3F7C" w:rsidRDefault="007C66A6" w:rsidP="00BA3F7C">
      <w:pPr>
        <w:widowControl/>
        <w:suppressAutoHyphens w:val="0"/>
        <w:ind w:right="20" w:firstLine="567"/>
        <w:jc w:val="both"/>
        <w:rPr>
          <w:color w:val="auto"/>
          <w:sz w:val="26"/>
          <w:szCs w:val="26"/>
          <w:lang w:val="ru-RU" w:eastAsia="ar-SA"/>
        </w:rPr>
      </w:pPr>
      <w:r>
        <w:rPr>
          <w:color w:val="auto"/>
          <w:sz w:val="26"/>
          <w:szCs w:val="26"/>
          <w:lang w:val="ru-RU" w:eastAsia="ar-SA"/>
        </w:rPr>
        <w:t>6</w:t>
      </w:r>
      <w:r w:rsidR="00BA3F7C" w:rsidRPr="00BA3F7C">
        <w:rPr>
          <w:color w:val="auto"/>
          <w:sz w:val="26"/>
          <w:szCs w:val="26"/>
          <w:lang w:val="ru-RU" w:eastAsia="ar-SA"/>
        </w:rPr>
        <w:t>. да определи лице за контакти по договора и по своя преценка да го заменя.</w:t>
      </w: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t xml:space="preserve">Чл.10 </w:t>
      </w:r>
      <w:r w:rsidRPr="00BA3F7C">
        <w:rPr>
          <w:color w:val="auto"/>
          <w:sz w:val="26"/>
          <w:szCs w:val="26"/>
          <w:lang w:val="bg-BG" w:eastAsia="ar-SA"/>
        </w:rPr>
        <w:t>ВЪЗЛОЖИТЕЛЯТ не носи отговорност за действия или бездействия на ИЗПЪЛНИТЕЛЯ в резултат, на които възникнат:</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t>1.Смърт или злополука, на което и да било физическо лице на обекта.</w:t>
      </w:r>
    </w:p>
    <w:p w:rsidR="00BA3F7C" w:rsidRPr="00BA3F7C" w:rsidRDefault="00BA3F7C" w:rsidP="00BA3F7C">
      <w:pPr>
        <w:widowControl/>
        <w:suppressAutoHyphens w:val="0"/>
        <w:ind w:right="20" w:firstLine="567"/>
        <w:jc w:val="both"/>
        <w:rPr>
          <w:color w:val="auto"/>
          <w:sz w:val="26"/>
          <w:szCs w:val="26"/>
          <w:lang w:val="bg-BG" w:eastAsia="ar-SA"/>
        </w:rPr>
      </w:pPr>
      <w:r w:rsidRPr="00BA3F7C">
        <w:rPr>
          <w:color w:val="auto"/>
          <w:sz w:val="26"/>
          <w:szCs w:val="26"/>
          <w:lang w:val="bg-BG" w:eastAsia="ar-SA"/>
        </w:rPr>
        <w:t>2.Загуба или нанесена вреда, на каквото и да било имущество в следствие изпълнение предмета на договора през времетраене на  строителството.</w:t>
      </w: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ru-RU" w:eastAsia="ar-SA"/>
        </w:rPr>
        <w:t>Чл. 11.</w:t>
      </w:r>
      <w:r w:rsidRPr="00BA3F7C">
        <w:rPr>
          <w:color w:val="auto"/>
          <w:sz w:val="26"/>
          <w:szCs w:val="26"/>
          <w:lang w:val="bg-BG" w:eastAsia="ar-SA"/>
        </w:rPr>
        <w:t xml:space="preserve">  ИЗПЪЛНИТЕЛЯТ се задължава:</w:t>
      </w:r>
    </w:p>
    <w:p w:rsidR="00BA3F7C" w:rsidRPr="00BA3F7C" w:rsidRDefault="00BA3F7C" w:rsidP="00BA3F7C">
      <w:pPr>
        <w:widowControl/>
        <w:suppressAutoHyphens w:val="0"/>
        <w:ind w:right="20" w:firstLine="567"/>
        <w:jc w:val="both"/>
        <w:rPr>
          <w:rFonts w:eastAsia="SimSun"/>
          <w:color w:val="auto"/>
          <w:sz w:val="26"/>
          <w:szCs w:val="26"/>
          <w:lang w:val="bg-BG" w:eastAsia="bg-BG"/>
        </w:rPr>
      </w:pPr>
      <w:r w:rsidRPr="00BA3F7C">
        <w:rPr>
          <w:rFonts w:eastAsia="SimSun"/>
          <w:color w:val="auto"/>
          <w:sz w:val="26"/>
          <w:szCs w:val="26"/>
          <w:lang w:val="bg-BG" w:eastAsia="bg-BG"/>
        </w:rPr>
        <w:lastRenderedPageBreak/>
        <w:t>1.</w:t>
      </w:r>
      <w:r w:rsidRPr="00BA3F7C">
        <w:rPr>
          <w:rFonts w:eastAsia="SimSun"/>
          <w:color w:val="auto"/>
          <w:sz w:val="26"/>
          <w:szCs w:val="26"/>
          <w:lang w:eastAsia="bg-BG"/>
        </w:rPr>
        <w:t xml:space="preserve"> </w:t>
      </w:r>
      <w:r w:rsidRPr="00BA3F7C">
        <w:rPr>
          <w:rFonts w:eastAsia="SimSun"/>
          <w:color w:val="auto"/>
          <w:sz w:val="26"/>
          <w:szCs w:val="26"/>
          <w:lang w:val="bg-BG" w:eastAsia="bg-BG"/>
        </w:rPr>
        <w:t xml:space="preserve">Да спазва разпоредбите на действащото законодателство, отнасящо се до предмета на договора, включително законодателството в областта на обществени поръчки и опазването на околната среда; </w:t>
      </w:r>
    </w:p>
    <w:p w:rsidR="00BA3F7C" w:rsidRPr="00BA3F7C" w:rsidRDefault="00BA3F7C" w:rsidP="00BA3F7C">
      <w:pPr>
        <w:widowControl/>
        <w:suppressAutoHyphens w:val="0"/>
        <w:ind w:right="20" w:firstLine="567"/>
        <w:jc w:val="both"/>
        <w:rPr>
          <w:rFonts w:eastAsia="SimSun"/>
          <w:color w:val="auto"/>
          <w:sz w:val="26"/>
          <w:szCs w:val="26"/>
          <w:lang w:val="bg-BG" w:eastAsia="bg-BG"/>
        </w:rPr>
      </w:pPr>
      <w:r w:rsidRPr="00BA3F7C">
        <w:rPr>
          <w:rFonts w:eastAsia="SimSun"/>
          <w:color w:val="auto"/>
          <w:sz w:val="26"/>
          <w:szCs w:val="26"/>
          <w:lang w:val="bg-BG" w:eastAsia="bg-BG"/>
        </w:rPr>
        <w:t xml:space="preserve">2. Да изпълни предмета на договора с присъщата грижа, ефективност, прозрачност и добросъвестност, в съответствие с най-добрите практики в съответната област и в съответствие с условията на настоящия договор, като мобилизира всички финансови, човешки и материални ресурси, необходими за цялостното му изпълнение съгласно приложимото законодателство; </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3</w:t>
      </w:r>
      <w:r w:rsidRPr="00B37FF5">
        <w:rPr>
          <w:rFonts w:eastAsia="SimSun"/>
          <w:color w:val="auto"/>
          <w:sz w:val="26"/>
          <w:szCs w:val="26"/>
          <w:lang w:val="bg-BG" w:eastAsia="bg-BG"/>
        </w:rPr>
        <w:t xml:space="preserve">. Да изпълнява задълженията си самостоятелно без подизпълнители/съвместно със следните подизпълнители, посочени в офертата му: .........................; вид на работите от предмета на поръчката, които ще извършва: ………………...; дял в проценти от стойността на обществената поръчка, съответстващ на тези работи: ……% (словом: ………………. процента). </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3</w:t>
      </w:r>
      <w:r w:rsidRPr="00B37FF5">
        <w:rPr>
          <w:rFonts w:eastAsia="SimSun"/>
          <w:color w:val="auto"/>
          <w:sz w:val="26"/>
          <w:szCs w:val="26"/>
          <w:lang w:val="bg-BG" w:eastAsia="bg-BG"/>
        </w:rPr>
        <w:t xml:space="preserve">.1.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3</w:t>
      </w:r>
      <w:r w:rsidRPr="00B37FF5">
        <w:rPr>
          <w:rFonts w:eastAsia="SimSun"/>
          <w:color w:val="auto"/>
          <w:sz w:val="26"/>
          <w:szCs w:val="26"/>
          <w:lang w:val="bg-BG" w:eastAsia="bg-BG"/>
        </w:rPr>
        <w:t>.2. Разплащанията по т.</w:t>
      </w:r>
      <w:r>
        <w:rPr>
          <w:rFonts w:eastAsia="SimSun"/>
          <w:color w:val="auto"/>
          <w:sz w:val="26"/>
          <w:szCs w:val="26"/>
          <w:lang w:val="bg-BG" w:eastAsia="bg-BG"/>
        </w:rPr>
        <w:t>3</w:t>
      </w:r>
      <w:r w:rsidRPr="00B37FF5">
        <w:rPr>
          <w:rFonts w:eastAsia="SimSun"/>
          <w:color w:val="auto"/>
          <w:sz w:val="26"/>
          <w:szCs w:val="26"/>
          <w:lang w:val="bg-BG" w:eastAsia="bg-BG"/>
        </w:rPr>
        <w:t xml:space="preserve">.1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3</w:t>
      </w:r>
      <w:r w:rsidRPr="00B37FF5">
        <w:rPr>
          <w:rFonts w:eastAsia="SimSun"/>
          <w:color w:val="auto"/>
          <w:sz w:val="26"/>
          <w:szCs w:val="26"/>
          <w:lang w:val="bg-BG" w:eastAsia="bg-BG"/>
        </w:rPr>
        <w:t>.3. Към искането по т.</w:t>
      </w:r>
      <w:r>
        <w:rPr>
          <w:rFonts w:eastAsia="SimSun"/>
          <w:color w:val="auto"/>
          <w:sz w:val="26"/>
          <w:szCs w:val="26"/>
          <w:lang w:val="bg-BG" w:eastAsia="bg-BG"/>
        </w:rPr>
        <w:t>3</w:t>
      </w:r>
      <w:r w:rsidRPr="00B37FF5">
        <w:rPr>
          <w:rFonts w:eastAsia="SimSun"/>
          <w:color w:val="auto"/>
          <w:sz w:val="26"/>
          <w:szCs w:val="26"/>
          <w:lang w:val="bg-BG" w:eastAsia="bg-BG"/>
        </w:rPr>
        <w:t xml:space="preserve">.2 ИЗПЪЛНИТЕЛЯТ предоставя становище, от което да е видно дали оспорва плащанията или част от тях като недължими. </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3</w:t>
      </w:r>
      <w:r w:rsidRPr="00B37FF5">
        <w:rPr>
          <w:rFonts w:eastAsia="SimSun"/>
          <w:color w:val="auto"/>
          <w:sz w:val="26"/>
          <w:szCs w:val="26"/>
          <w:lang w:val="bg-BG" w:eastAsia="bg-BG"/>
        </w:rPr>
        <w:t>.4.ВЪЗЛОЖИТЕЛЯТ има право да откаже плащане по т.</w:t>
      </w:r>
      <w:r>
        <w:rPr>
          <w:rFonts w:eastAsia="SimSun"/>
          <w:color w:val="auto"/>
          <w:sz w:val="26"/>
          <w:szCs w:val="26"/>
          <w:lang w:val="bg-BG" w:eastAsia="bg-BG"/>
        </w:rPr>
        <w:t>3</w:t>
      </w:r>
      <w:r w:rsidRPr="00B37FF5">
        <w:rPr>
          <w:rFonts w:eastAsia="SimSun"/>
          <w:color w:val="auto"/>
          <w:sz w:val="26"/>
          <w:szCs w:val="26"/>
          <w:lang w:val="bg-BG" w:eastAsia="bg-BG"/>
        </w:rPr>
        <w:t>.1, когато искането за плащане е оспорено, до момента на отстраняване на причината за отказа.</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3</w:t>
      </w:r>
      <w:r w:rsidRPr="00B37FF5">
        <w:rPr>
          <w:rFonts w:eastAsia="SimSun"/>
          <w:color w:val="auto"/>
          <w:sz w:val="26"/>
          <w:szCs w:val="26"/>
          <w:lang w:val="bg-BG" w:eastAsia="bg-BG"/>
        </w:rPr>
        <w:t xml:space="preserve">.5. ВЪЗЛОЖИТЕЛЯТ приема изпълнението на частта от дейностите по договора, при съответно спазване на разпоредбите на Договора, и заплаща възнаграждение за тази част на подизпълнителя в срок до 30 (тридесет) дни от подписването на съответните документи. </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4</w:t>
      </w:r>
      <w:r w:rsidRPr="00B37FF5">
        <w:rPr>
          <w:rFonts w:eastAsia="SimSun"/>
          <w:color w:val="auto"/>
          <w:sz w:val="26"/>
          <w:szCs w:val="26"/>
          <w:lang w:val="bg-BG" w:eastAsia="bg-BG"/>
        </w:rPr>
        <w:t xml:space="preserve">.ИЗПЪЛНИТЕЛИТЕ сключват договор за подизпълнение с подизпълнителите, посочени в офертата. Подизпълнителите нямат право да превъзлагат една или повече от дейностите, които са включени в предмета на договора за подизпълнение. </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5</w:t>
      </w:r>
      <w:r w:rsidRPr="00B37FF5">
        <w:rPr>
          <w:rFonts w:eastAsia="SimSun"/>
          <w:color w:val="auto"/>
          <w:sz w:val="26"/>
          <w:szCs w:val="26"/>
          <w:lang w:val="bg-BG" w:eastAsia="bg-BG"/>
        </w:rPr>
        <w:t>.Не е нарушение на забраната по т.</w:t>
      </w:r>
      <w:r>
        <w:rPr>
          <w:rFonts w:eastAsia="SimSun"/>
          <w:color w:val="auto"/>
          <w:sz w:val="26"/>
          <w:szCs w:val="26"/>
          <w:lang w:val="bg-BG" w:eastAsia="bg-BG"/>
        </w:rPr>
        <w:t>4</w:t>
      </w:r>
      <w:r w:rsidRPr="00B37FF5">
        <w:rPr>
          <w:rFonts w:eastAsia="SimSun"/>
          <w:color w:val="auto"/>
          <w:sz w:val="26"/>
          <w:szCs w:val="26"/>
          <w:lang w:val="bg-BG" w:eastAsia="bg-BG"/>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6</w:t>
      </w:r>
      <w:r w:rsidRPr="00B37FF5">
        <w:rPr>
          <w:rFonts w:eastAsia="SimSun"/>
          <w:color w:val="auto"/>
          <w:sz w:val="26"/>
          <w:szCs w:val="26"/>
          <w:lang w:val="bg-BG" w:eastAsia="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7</w:t>
      </w:r>
      <w:r w:rsidRPr="00B37FF5">
        <w:rPr>
          <w:rFonts w:eastAsia="SimSun"/>
          <w:color w:val="auto"/>
          <w:sz w:val="26"/>
          <w:szCs w:val="26"/>
          <w:lang w:val="bg-BG" w:eastAsia="bg-BG"/>
        </w:rPr>
        <w:t xml:space="preserve">. След сключване на настоящия договор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8</w:t>
      </w:r>
      <w:r w:rsidRPr="00B37FF5">
        <w:rPr>
          <w:rFonts w:eastAsia="SimSun"/>
          <w:color w:val="auto"/>
          <w:sz w:val="26"/>
          <w:szCs w:val="26"/>
          <w:lang w:val="bg-BG" w:eastAsia="bg-BG"/>
        </w:rPr>
        <w:t xml:space="preserve">.Замяна или включване на подизпълнител по време на изпълнение на договора за обществена поръчка се допуска при необходимост, ако са изпълнени едновременно следните условия: </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8</w:t>
      </w:r>
      <w:r w:rsidRPr="00B37FF5">
        <w:rPr>
          <w:rFonts w:eastAsia="SimSun"/>
          <w:color w:val="auto"/>
          <w:sz w:val="26"/>
          <w:szCs w:val="26"/>
          <w:lang w:val="bg-BG" w:eastAsia="bg-BG"/>
        </w:rPr>
        <w:t xml:space="preserve">.1. за новия подизпълнител не са налице основанията за отстраняване в процедурата; </w:t>
      </w:r>
    </w:p>
    <w:p w:rsidR="00B37FF5" w:rsidRP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lastRenderedPageBreak/>
        <w:t>8</w:t>
      </w:r>
      <w:r w:rsidRPr="00B37FF5">
        <w:rPr>
          <w:rFonts w:eastAsia="SimSun"/>
          <w:color w:val="auto"/>
          <w:sz w:val="26"/>
          <w:szCs w:val="26"/>
          <w:lang w:val="bg-BG" w:eastAsia="bg-BG"/>
        </w:rPr>
        <w:t xml:space="preserve">.2. новият подизпълнител отговаря на критериите за подбор по отношение на дела и вида на дейностите, които ще изпълнява. </w:t>
      </w:r>
    </w:p>
    <w:p w:rsidR="00B37FF5" w:rsidRDefault="00B37FF5" w:rsidP="00B37FF5">
      <w:pPr>
        <w:widowControl/>
        <w:suppressAutoHyphens w:val="0"/>
        <w:ind w:right="20" w:firstLine="567"/>
        <w:jc w:val="both"/>
        <w:rPr>
          <w:rFonts w:eastAsia="SimSun"/>
          <w:color w:val="auto"/>
          <w:sz w:val="26"/>
          <w:szCs w:val="26"/>
          <w:lang w:val="bg-BG" w:eastAsia="bg-BG"/>
        </w:rPr>
      </w:pPr>
      <w:r>
        <w:rPr>
          <w:rFonts w:eastAsia="SimSun"/>
          <w:color w:val="auto"/>
          <w:sz w:val="26"/>
          <w:szCs w:val="26"/>
          <w:lang w:val="bg-BG" w:eastAsia="bg-BG"/>
        </w:rPr>
        <w:t>9</w:t>
      </w:r>
      <w:r w:rsidRPr="00B37FF5">
        <w:rPr>
          <w:rFonts w:eastAsia="SimSun"/>
          <w:color w:val="auto"/>
          <w:sz w:val="26"/>
          <w:szCs w:val="26"/>
          <w:lang w:val="bg-BG" w:eastAsia="bg-BG"/>
        </w:rPr>
        <w:t>.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т.</w:t>
      </w:r>
      <w:r>
        <w:rPr>
          <w:rFonts w:eastAsia="SimSun"/>
          <w:color w:val="auto"/>
          <w:sz w:val="26"/>
          <w:szCs w:val="26"/>
          <w:lang w:val="bg-BG" w:eastAsia="bg-BG"/>
        </w:rPr>
        <w:t>8</w:t>
      </w:r>
      <w:r w:rsidRPr="00B37FF5">
        <w:rPr>
          <w:rFonts w:eastAsia="SimSun"/>
          <w:color w:val="auto"/>
          <w:sz w:val="26"/>
          <w:szCs w:val="26"/>
          <w:lang w:val="bg-BG" w:eastAsia="bg-BG"/>
        </w:rPr>
        <w:t>, в срок до три дни от неговото сключване.</w:t>
      </w:r>
    </w:p>
    <w:p w:rsidR="00BA3F7C" w:rsidRPr="00BA3F7C" w:rsidRDefault="00B37FF5" w:rsidP="00B37FF5">
      <w:pPr>
        <w:widowControl/>
        <w:suppressAutoHyphens w:val="0"/>
        <w:ind w:right="20" w:firstLine="567"/>
        <w:jc w:val="both"/>
        <w:rPr>
          <w:color w:val="auto"/>
          <w:sz w:val="26"/>
          <w:szCs w:val="26"/>
          <w:lang w:val="bg-BG" w:eastAsia="ar-SA"/>
        </w:rPr>
      </w:pPr>
      <w:r>
        <w:rPr>
          <w:color w:val="auto"/>
          <w:sz w:val="26"/>
          <w:szCs w:val="26"/>
          <w:lang w:val="bg-BG" w:eastAsia="ar-SA"/>
        </w:rPr>
        <w:t>10</w:t>
      </w:r>
      <w:r w:rsidR="00BA3F7C" w:rsidRPr="00BA3F7C">
        <w:rPr>
          <w:color w:val="auto"/>
          <w:sz w:val="26"/>
          <w:szCs w:val="26"/>
          <w:lang w:val="bg-BG" w:eastAsia="ar-SA"/>
        </w:rPr>
        <w:t>.ИЗПЪЛНИТЕЛЯТ има право да получи от ВЪЗЛОЖИТЕЛЯ необходимото съдействие във връзка с изпълнение на дейностите, предмет на договора.</w:t>
      </w:r>
    </w:p>
    <w:p w:rsidR="00BA3F7C" w:rsidRPr="00BA3F7C" w:rsidRDefault="00B102AD" w:rsidP="00BA3F7C">
      <w:pPr>
        <w:widowControl/>
        <w:tabs>
          <w:tab w:val="left" w:pos="993"/>
        </w:tabs>
        <w:suppressAutoHyphens w:val="0"/>
        <w:ind w:right="20" w:firstLine="567"/>
        <w:jc w:val="both"/>
        <w:rPr>
          <w:color w:val="auto"/>
          <w:sz w:val="26"/>
          <w:szCs w:val="26"/>
          <w:lang w:val="bg-BG" w:eastAsia="ar-SA"/>
        </w:rPr>
      </w:pPr>
      <w:r>
        <w:rPr>
          <w:color w:val="auto"/>
          <w:sz w:val="26"/>
          <w:szCs w:val="26"/>
          <w:lang w:val="bg-BG" w:eastAsia="ar-SA"/>
        </w:rPr>
        <w:t>11</w:t>
      </w:r>
      <w:r w:rsidR="00BA3F7C" w:rsidRPr="00BA3F7C">
        <w:rPr>
          <w:color w:val="auto"/>
          <w:sz w:val="26"/>
          <w:szCs w:val="26"/>
          <w:lang w:val="bg-BG" w:eastAsia="ar-SA"/>
        </w:rPr>
        <w:t>.Да изпълни съответните СМР в договорения срок като организира и координира цялостния процес на строителството, съгласно одобрения проект и в съответствие с:</w:t>
      </w:r>
    </w:p>
    <w:p w:rsidR="00BA3F7C" w:rsidRPr="00BA3F7C" w:rsidRDefault="00BA3F7C" w:rsidP="00BA3F7C">
      <w:pPr>
        <w:widowControl/>
        <w:numPr>
          <w:ilvl w:val="0"/>
          <w:numId w:val="12"/>
        </w:numPr>
        <w:tabs>
          <w:tab w:val="num" w:pos="180"/>
          <w:tab w:val="left" w:pos="993"/>
        </w:tabs>
        <w:suppressAutoHyphens w:val="0"/>
        <w:ind w:right="20" w:firstLine="567"/>
        <w:jc w:val="both"/>
        <w:rPr>
          <w:color w:val="auto"/>
          <w:sz w:val="26"/>
          <w:szCs w:val="26"/>
          <w:lang w:val="bg-BG" w:eastAsia="ar-SA"/>
        </w:rPr>
      </w:pPr>
      <w:r w:rsidRPr="00BA3F7C">
        <w:rPr>
          <w:color w:val="auto"/>
          <w:sz w:val="26"/>
          <w:szCs w:val="26"/>
          <w:lang w:val="bg-BG" w:eastAsia="ar-SA"/>
        </w:rPr>
        <w:t>Офертата с приложенията към нея.</w:t>
      </w:r>
    </w:p>
    <w:p w:rsidR="00BA3F7C" w:rsidRPr="00BA3F7C" w:rsidRDefault="00BA3F7C" w:rsidP="00BA3F7C">
      <w:pPr>
        <w:widowControl/>
        <w:numPr>
          <w:ilvl w:val="0"/>
          <w:numId w:val="12"/>
        </w:numPr>
        <w:tabs>
          <w:tab w:val="num" w:pos="180"/>
          <w:tab w:val="left" w:pos="993"/>
        </w:tabs>
        <w:suppressAutoHyphens w:val="0"/>
        <w:ind w:right="20" w:firstLine="567"/>
        <w:jc w:val="both"/>
        <w:rPr>
          <w:color w:val="auto"/>
          <w:sz w:val="26"/>
          <w:szCs w:val="26"/>
          <w:lang w:val="bg-BG" w:eastAsia="ar-SA"/>
        </w:rPr>
      </w:pPr>
      <w:r w:rsidRPr="00BA3F7C">
        <w:rPr>
          <w:color w:val="auto"/>
          <w:sz w:val="26"/>
          <w:szCs w:val="26"/>
          <w:lang w:val="bg-BG" w:eastAsia="ar-SA"/>
        </w:rPr>
        <w:t>Действащата нормативна уредба в Република България.</w:t>
      </w:r>
    </w:p>
    <w:p w:rsidR="00BA3F7C" w:rsidRPr="00BA3F7C" w:rsidRDefault="00BA3F7C" w:rsidP="00BA3F7C">
      <w:pPr>
        <w:widowControl/>
        <w:numPr>
          <w:ilvl w:val="0"/>
          <w:numId w:val="12"/>
        </w:numPr>
        <w:tabs>
          <w:tab w:val="num" w:pos="180"/>
          <w:tab w:val="left" w:pos="993"/>
        </w:tabs>
        <w:suppressAutoHyphens w:val="0"/>
        <w:ind w:right="20" w:firstLine="567"/>
        <w:jc w:val="both"/>
        <w:rPr>
          <w:color w:val="auto"/>
          <w:sz w:val="26"/>
          <w:szCs w:val="26"/>
          <w:lang w:val="bg-BG" w:eastAsia="ar-SA"/>
        </w:rPr>
      </w:pPr>
      <w:r w:rsidRPr="00BA3F7C">
        <w:rPr>
          <w:color w:val="auto"/>
          <w:sz w:val="26"/>
          <w:szCs w:val="26"/>
          <w:lang w:val="bg-BG" w:eastAsia="ar-SA"/>
        </w:rPr>
        <w:t>Условията и изискванията на проведената обществена поръчка.</w:t>
      </w:r>
    </w:p>
    <w:p w:rsidR="00BA3F7C" w:rsidRPr="00BA3F7C" w:rsidRDefault="00BA3F7C" w:rsidP="00BA3F7C">
      <w:pPr>
        <w:widowControl/>
        <w:numPr>
          <w:ilvl w:val="0"/>
          <w:numId w:val="12"/>
        </w:numPr>
        <w:tabs>
          <w:tab w:val="num" w:pos="180"/>
          <w:tab w:val="left" w:pos="993"/>
        </w:tabs>
        <w:suppressAutoHyphens w:val="0"/>
        <w:ind w:right="20" w:firstLine="567"/>
        <w:jc w:val="both"/>
        <w:rPr>
          <w:color w:val="auto"/>
          <w:sz w:val="26"/>
          <w:szCs w:val="26"/>
          <w:lang w:val="bg-BG" w:eastAsia="ar-SA"/>
        </w:rPr>
      </w:pPr>
      <w:r w:rsidRPr="00BA3F7C">
        <w:rPr>
          <w:color w:val="auto"/>
          <w:sz w:val="26"/>
          <w:szCs w:val="26"/>
          <w:lang w:val="bg-BG" w:eastAsia="ar-SA"/>
        </w:rPr>
        <w:t>Общите условия за извършване на СМР.</w:t>
      </w:r>
    </w:p>
    <w:p w:rsidR="00BA3F7C" w:rsidRPr="00BA3F7C" w:rsidRDefault="00BA3F7C" w:rsidP="00BA3F7C">
      <w:pPr>
        <w:widowControl/>
        <w:numPr>
          <w:ilvl w:val="0"/>
          <w:numId w:val="12"/>
        </w:numPr>
        <w:tabs>
          <w:tab w:val="num" w:pos="180"/>
          <w:tab w:val="left" w:pos="993"/>
        </w:tabs>
        <w:suppressAutoHyphens w:val="0"/>
        <w:ind w:right="20" w:firstLine="567"/>
        <w:jc w:val="both"/>
        <w:rPr>
          <w:color w:val="auto"/>
          <w:sz w:val="26"/>
          <w:szCs w:val="26"/>
          <w:lang w:val="bg-BG" w:eastAsia="ar-SA"/>
        </w:rPr>
      </w:pPr>
      <w:r w:rsidRPr="00BA3F7C">
        <w:rPr>
          <w:color w:val="auto"/>
          <w:sz w:val="26"/>
          <w:szCs w:val="26"/>
          <w:lang w:val="bg-BG" w:eastAsia="ar-SA"/>
        </w:rPr>
        <w:t>Заповедите и методическите указания, внесени в заповедната книга.</w:t>
      </w:r>
    </w:p>
    <w:p w:rsidR="00BA3F7C" w:rsidRPr="00BA3F7C" w:rsidRDefault="00B102AD" w:rsidP="00BA3F7C">
      <w:pPr>
        <w:widowControl/>
        <w:tabs>
          <w:tab w:val="left" w:pos="1134"/>
        </w:tabs>
        <w:suppressAutoHyphens w:val="0"/>
        <w:ind w:right="20" w:firstLine="567"/>
        <w:jc w:val="both"/>
        <w:rPr>
          <w:color w:val="auto"/>
          <w:sz w:val="26"/>
          <w:szCs w:val="26"/>
          <w:lang w:val="bg-BG" w:eastAsia="ar-SA"/>
        </w:rPr>
      </w:pPr>
      <w:r>
        <w:rPr>
          <w:color w:val="auto"/>
          <w:sz w:val="26"/>
          <w:szCs w:val="26"/>
          <w:lang w:val="bg-BG" w:eastAsia="ar-SA"/>
        </w:rPr>
        <w:t>12</w:t>
      </w:r>
      <w:r w:rsidR="00BA3F7C" w:rsidRPr="00BA3F7C">
        <w:rPr>
          <w:color w:val="auto"/>
          <w:sz w:val="26"/>
          <w:szCs w:val="26"/>
          <w:lang w:val="bg-BG" w:eastAsia="ar-SA"/>
        </w:rPr>
        <w:t>.Да влага при строителството качествени материали, конструкции и изделия, отговарящи на изискванията на БДС, както и на техническите за изпълнение на СМР.</w:t>
      </w:r>
    </w:p>
    <w:p w:rsidR="00BA3F7C" w:rsidRPr="00BA3F7C" w:rsidRDefault="00607C63" w:rsidP="00BA3F7C">
      <w:pPr>
        <w:widowControl/>
        <w:tabs>
          <w:tab w:val="left" w:pos="1134"/>
        </w:tabs>
        <w:suppressAutoHyphens w:val="0"/>
        <w:ind w:right="20" w:firstLine="567"/>
        <w:jc w:val="both"/>
        <w:rPr>
          <w:color w:val="auto"/>
          <w:sz w:val="26"/>
          <w:szCs w:val="26"/>
          <w:lang w:val="bg-BG" w:eastAsia="ar-SA"/>
        </w:rPr>
      </w:pPr>
      <w:r>
        <w:rPr>
          <w:color w:val="auto"/>
          <w:sz w:val="26"/>
          <w:szCs w:val="26"/>
          <w:lang w:val="bg-BG" w:eastAsia="ar-SA"/>
        </w:rPr>
        <w:t>13</w:t>
      </w:r>
      <w:r w:rsidR="00BA3F7C" w:rsidRPr="00BA3F7C">
        <w:rPr>
          <w:color w:val="auto"/>
          <w:sz w:val="26"/>
          <w:szCs w:val="26"/>
          <w:lang w:val="bg-BG" w:eastAsia="ar-SA"/>
        </w:rPr>
        <w:t>.Да обезпечи необходимите му за работата машини и съоръжения.</w:t>
      </w:r>
    </w:p>
    <w:p w:rsidR="00BA3F7C" w:rsidRPr="001F6148" w:rsidRDefault="00607C63" w:rsidP="00BA3F7C">
      <w:pPr>
        <w:widowControl/>
        <w:tabs>
          <w:tab w:val="left" w:pos="1134"/>
        </w:tabs>
        <w:suppressAutoHyphens w:val="0"/>
        <w:ind w:right="20" w:firstLine="567"/>
        <w:jc w:val="both"/>
        <w:rPr>
          <w:color w:val="auto"/>
          <w:sz w:val="26"/>
          <w:szCs w:val="26"/>
          <w:lang w:val="bg-BG" w:eastAsia="ar-SA"/>
        </w:rPr>
      </w:pPr>
      <w:r>
        <w:rPr>
          <w:color w:val="auto"/>
          <w:sz w:val="26"/>
          <w:szCs w:val="26"/>
          <w:lang w:val="bg-BG" w:eastAsia="ar-SA"/>
        </w:rPr>
        <w:t>14</w:t>
      </w:r>
      <w:r w:rsidR="00BA3F7C" w:rsidRPr="00BA3F7C">
        <w:rPr>
          <w:color w:val="auto"/>
          <w:sz w:val="26"/>
          <w:szCs w:val="26"/>
          <w:lang w:val="bg-BG" w:eastAsia="ar-SA"/>
        </w:rPr>
        <w:t xml:space="preserve">.Да предостави на инвеститорския контрол и строителния надзор възможност </w:t>
      </w:r>
      <w:r w:rsidR="00BA3F7C" w:rsidRPr="001F6148">
        <w:rPr>
          <w:color w:val="auto"/>
          <w:sz w:val="26"/>
          <w:szCs w:val="26"/>
          <w:lang w:val="bg-BG" w:eastAsia="ar-SA"/>
        </w:rPr>
        <w:t>за извършване на контрол по изпълнение на работите на обекта.</w:t>
      </w:r>
    </w:p>
    <w:p w:rsidR="00BA3F7C" w:rsidRPr="001F6148" w:rsidRDefault="00607C63" w:rsidP="00BA3F7C">
      <w:pPr>
        <w:widowControl/>
        <w:tabs>
          <w:tab w:val="left" w:pos="1134"/>
        </w:tabs>
        <w:suppressAutoHyphens w:val="0"/>
        <w:ind w:right="20" w:firstLine="567"/>
        <w:jc w:val="both"/>
        <w:rPr>
          <w:color w:val="auto"/>
          <w:sz w:val="26"/>
          <w:szCs w:val="26"/>
          <w:lang w:val="bg-BG" w:eastAsia="ar-SA"/>
        </w:rPr>
      </w:pPr>
      <w:r w:rsidRPr="001F6148">
        <w:rPr>
          <w:color w:val="auto"/>
          <w:sz w:val="26"/>
          <w:szCs w:val="26"/>
          <w:lang w:val="bg-BG" w:eastAsia="ar-SA"/>
        </w:rPr>
        <w:t>15</w:t>
      </w:r>
      <w:r w:rsidR="00BA3F7C" w:rsidRPr="001F6148">
        <w:rPr>
          <w:color w:val="auto"/>
          <w:sz w:val="26"/>
          <w:szCs w:val="26"/>
          <w:lang w:val="bg-BG" w:eastAsia="ar-SA"/>
        </w:rPr>
        <w:t>.</w:t>
      </w:r>
      <w:r w:rsidR="00155A49" w:rsidRPr="001F6148">
        <w:rPr>
          <w:color w:val="auto"/>
          <w:sz w:val="26"/>
          <w:szCs w:val="26"/>
          <w:lang w:val="bg-BG" w:eastAsia="ar-SA"/>
        </w:rPr>
        <w:t xml:space="preserve"> </w:t>
      </w:r>
      <w:r w:rsidR="00BA3F7C" w:rsidRPr="001F6148">
        <w:rPr>
          <w:color w:val="auto"/>
          <w:sz w:val="26"/>
          <w:szCs w:val="26"/>
          <w:lang w:val="bg-BG" w:eastAsia="ar-SA"/>
        </w:rPr>
        <w:t xml:space="preserve">Да </w:t>
      </w:r>
      <w:r w:rsidR="00300E50" w:rsidRPr="001F6148">
        <w:rPr>
          <w:color w:val="auto"/>
          <w:sz w:val="26"/>
          <w:szCs w:val="26"/>
          <w:lang w:val="bg-BG" w:eastAsia="ar-SA"/>
        </w:rPr>
        <w:t>състави</w:t>
      </w:r>
      <w:r w:rsidR="00BA3F7C" w:rsidRPr="001F6148">
        <w:rPr>
          <w:color w:val="auto"/>
          <w:sz w:val="26"/>
          <w:szCs w:val="26"/>
          <w:lang w:val="bg-BG" w:eastAsia="ar-SA"/>
        </w:rPr>
        <w:t xml:space="preserve"> всички актове и протоколи</w:t>
      </w:r>
      <w:r w:rsidR="00155A49" w:rsidRPr="001F6148">
        <w:rPr>
          <w:color w:val="auto"/>
          <w:sz w:val="26"/>
          <w:szCs w:val="26"/>
          <w:lang w:val="bg-BG" w:eastAsia="ar-SA"/>
        </w:rPr>
        <w:t>,</w:t>
      </w:r>
      <w:r w:rsidR="00BA3F7C" w:rsidRPr="001F6148">
        <w:rPr>
          <w:color w:val="auto"/>
          <w:sz w:val="26"/>
          <w:szCs w:val="26"/>
          <w:lang w:val="bg-BG" w:eastAsia="ar-SA"/>
        </w:rPr>
        <w:t xml:space="preserve"> съгласно</w:t>
      </w:r>
      <w:r w:rsidR="00300E50" w:rsidRPr="001F6148">
        <w:rPr>
          <w:color w:val="auto"/>
          <w:sz w:val="26"/>
          <w:szCs w:val="26"/>
          <w:lang w:val="bg-BG" w:eastAsia="ar-SA"/>
        </w:rPr>
        <w:t xml:space="preserve"> Наредба №3/31.07.2003г на МРРБ, след съставяне на доказателствени документи за действително извършени работи:</w:t>
      </w:r>
    </w:p>
    <w:p w:rsidR="00300E50" w:rsidRPr="001F6148" w:rsidRDefault="00155A49" w:rsidP="00BA3F7C">
      <w:pPr>
        <w:widowControl/>
        <w:tabs>
          <w:tab w:val="left" w:pos="1134"/>
        </w:tabs>
        <w:suppressAutoHyphens w:val="0"/>
        <w:ind w:right="20" w:firstLine="567"/>
        <w:jc w:val="both"/>
        <w:rPr>
          <w:color w:val="auto"/>
          <w:sz w:val="26"/>
          <w:szCs w:val="26"/>
          <w:lang w:val="bg-BG" w:eastAsia="ar-SA"/>
        </w:rPr>
      </w:pPr>
      <w:r w:rsidRPr="001F6148">
        <w:rPr>
          <w:color w:val="auto"/>
          <w:sz w:val="26"/>
          <w:szCs w:val="26"/>
          <w:lang w:val="bg-BG" w:eastAsia="ar-SA"/>
        </w:rPr>
        <w:t>-  Под</w:t>
      </w:r>
      <w:r w:rsidR="00300E50" w:rsidRPr="001F6148">
        <w:rPr>
          <w:color w:val="auto"/>
          <w:sz w:val="26"/>
          <w:szCs w:val="26"/>
          <w:lang w:val="bg-BG" w:eastAsia="ar-SA"/>
        </w:rPr>
        <w:t>робна ведомост</w:t>
      </w:r>
    </w:p>
    <w:p w:rsidR="00300E50" w:rsidRPr="001F6148" w:rsidRDefault="00300E50" w:rsidP="00BA3F7C">
      <w:pPr>
        <w:widowControl/>
        <w:tabs>
          <w:tab w:val="left" w:pos="1134"/>
        </w:tabs>
        <w:suppressAutoHyphens w:val="0"/>
        <w:ind w:right="20" w:firstLine="567"/>
        <w:jc w:val="both"/>
        <w:rPr>
          <w:color w:val="auto"/>
          <w:sz w:val="26"/>
          <w:szCs w:val="26"/>
          <w:lang w:val="bg-BG" w:eastAsia="ar-SA"/>
        </w:rPr>
      </w:pPr>
      <w:r w:rsidRPr="001F6148">
        <w:rPr>
          <w:color w:val="auto"/>
          <w:sz w:val="26"/>
          <w:szCs w:val="26"/>
          <w:lang w:val="bg-BG" w:eastAsia="ar-SA"/>
        </w:rPr>
        <w:t xml:space="preserve">- </w:t>
      </w:r>
      <w:r w:rsidR="00155A49" w:rsidRPr="001F6148">
        <w:rPr>
          <w:color w:val="auto"/>
          <w:sz w:val="26"/>
          <w:szCs w:val="26"/>
          <w:lang w:val="bg-BG" w:eastAsia="ar-SA"/>
        </w:rPr>
        <w:t xml:space="preserve"> </w:t>
      </w:r>
      <w:r w:rsidRPr="001F6148">
        <w:rPr>
          <w:color w:val="auto"/>
          <w:sz w:val="26"/>
          <w:szCs w:val="26"/>
          <w:lang w:val="bg-BG" w:eastAsia="ar-SA"/>
        </w:rPr>
        <w:t>Декларация за съответствие на вложените материали</w:t>
      </w:r>
    </w:p>
    <w:p w:rsidR="00300E50" w:rsidRPr="001F6148" w:rsidRDefault="00300E50" w:rsidP="00BA3F7C">
      <w:pPr>
        <w:widowControl/>
        <w:tabs>
          <w:tab w:val="left" w:pos="1134"/>
        </w:tabs>
        <w:suppressAutoHyphens w:val="0"/>
        <w:ind w:right="20" w:firstLine="567"/>
        <w:jc w:val="both"/>
        <w:rPr>
          <w:color w:val="auto"/>
          <w:sz w:val="26"/>
          <w:szCs w:val="26"/>
          <w:lang w:val="bg-BG" w:eastAsia="ar-SA"/>
        </w:rPr>
      </w:pPr>
      <w:r w:rsidRPr="001F6148">
        <w:rPr>
          <w:color w:val="auto"/>
          <w:sz w:val="26"/>
          <w:szCs w:val="26"/>
          <w:lang w:val="bg-BG" w:eastAsia="ar-SA"/>
        </w:rPr>
        <w:t xml:space="preserve">- </w:t>
      </w:r>
      <w:r w:rsidR="00155A49" w:rsidRPr="001F6148">
        <w:rPr>
          <w:color w:val="auto"/>
          <w:sz w:val="26"/>
          <w:szCs w:val="26"/>
          <w:lang w:val="bg-BG" w:eastAsia="ar-SA"/>
        </w:rPr>
        <w:t xml:space="preserve"> </w:t>
      </w:r>
      <w:r w:rsidRPr="001F6148">
        <w:rPr>
          <w:color w:val="auto"/>
          <w:sz w:val="26"/>
          <w:szCs w:val="26"/>
          <w:lang w:val="bg-BG" w:eastAsia="ar-SA"/>
        </w:rPr>
        <w:t xml:space="preserve">Сертификати за изпитване на трошено каменна настилка и асфалт. </w:t>
      </w:r>
    </w:p>
    <w:p w:rsidR="00BA3F7C" w:rsidRPr="00BA3F7C" w:rsidRDefault="00607C63" w:rsidP="00BA3F7C">
      <w:pPr>
        <w:widowControl/>
        <w:tabs>
          <w:tab w:val="left" w:pos="1134"/>
        </w:tabs>
        <w:suppressAutoHyphens w:val="0"/>
        <w:ind w:right="20" w:firstLine="567"/>
        <w:jc w:val="both"/>
        <w:rPr>
          <w:color w:val="auto"/>
          <w:sz w:val="26"/>
          <w:szCs w:val="26"/>
          <w:lang w:val="bg-BG" w:eastAsia="ar-SA"/>
        </w:rPr>
      </w:pPr>
      <w:r w:rsidRPr="001F6148">
        <w:rPr>
          <w:color w:val="auto"/>
          <w:sz w:val="26"/>
          <w:szCs w:val="26"/>
          <w:lang w:val="bg-BG" w:eastAsia="ar-SA"/>
        </w:rPr>
        <w:t>16</w:t>
      </w:r>
      <w:r w:rsidR="00BA3F7C" w:rsidRPr="001F6148">
        <w:rPr>
          <w:color w:val="auto"/>
          <w:sz w:val="26"/>
          <w:szCs w:val="26"/>
          <w:lang w:val="bg-BG" w:eastAsia="ar-SA"/>
        </w:rPr>
        <w:t>.Да осигури за своя сметка от съответните инстанции, всички необходими разрешителни или други документи, свързани с осъществяването или спирането на</w:t>
      </w:r>
      <w:bookmarkStart w:id="0" w:name="_GoBack"/>
      <w:bookmarkEnd w:id="0"/>
      <w:r w:rsidR="00BA3F7C" w:rsidRPr="00BA3F7C">
        <w:rPr>
          <w:color w:val="auto"/>
          <w:sz w:val="26"/>
          <w:szCs w:val="26"/>
          <w:lang w:val="bg-BG" w:eastAsia="ar-SA"/>
        </w:rPr>
        <w:t xml:space="preserve"> строително-монтажната дейност, както и заповедната книга на обекта.</w:t>
      </w:r>
    </w:p>
    <w:p w:rsidR="00BA3F7C" w:rsidRPr="00BA3F7C" w:rsidRDefault="00607C63" w:rsidP="00BA3F7C">
      <w:pPr>
        <w:widowControl/>
        <w:tabs>
          <w:tab w:val="num" w:pos="360"/>
          <w:tab w:val="left" w:pos="567"/>
          <w:tab w:val="left" w:pos="1134"/>
        </w:tabs>
        <w:suppressAutoHyphens w:val="0"/>
        <w:ind w:right="20" w:firstLine="567"/>
        <w:jc w:val="both"/>
        <w:rPr>
          <w:color w:val="auto"/>
          <w:sz w:val="26"/>
          <w:szCs w:val="26"/>
          <w:lang w:val="bg-BG" w:eastAsia="ar-SA"/>
        </w:rPr>
      </w:pPr>
      <w:r>
        <w:rPr>
          <w:color w:val="auto"/>
          <w:sz w:val="26"/>
          <w:szCs w:val="26"/>
          <w:lang w:val="bg-BG" w:eastAsia="ar-SA"/>
        </w:rPr>
        <w:t>17</w:t>
      </w:r>
      <w:r w:rsidR="00BA3F7C" w:rsidRPr="00BA3F7C">
        <w:rPr>
          <w:color w:val="auto"/>
          <w:sz w:val="26"/>
          <w:szCs w:val="26"/>
          <w:lang w:val="bg-BG" w:eastAsia="ar-SA"/>
        </w:rPr>
        <w:t>.Да извърши за своя сметка всички работи по отстраняването на виновно допуснати грешки, недостатъци и други констатирани от инвеститорския контрол и други държавни органи.</w:t>
      </w:r>
    </w:p>
    <w:p w:rsidR="00BA3F7C" w:rsidRPr="00BA3F7C" w:rsidRDefault="00607C63" w:rsidP="00BA3F7C">
      <w:pPr>
        <w:widowControl/>
        <w:tabs>
          <w:tab w:val="left" w:pos="1134"/>
        </w:tabs>
        <w:suppressAutoHyphens w:val="0"/>
        <w:ind w:right="20" w:firstLine="567"/>
        <w:jc w:val="both"/>
        <w:rPr>
          <w:color w:val="auto"/>
          <w:sz w:val="26"/>
          <w:szCs w:val="26"/>
          <w:lang w:val="bg-BG" w:eastAsia="ar-SA"/>
        </w:rPr>
      </w:pPr>
      <w:r>
        <w:rPr>
          <w:color w:val="auto"/>
          <w:sz w:val="26"/>
          <w:szCs w:val="26"/>
          <w:lang w:val="bg-BG" w:eastAsia="ar-SA"/>
        </w:rPr>
        <w:t>18</w:t>
      </w:r>
      <w:r w:rsidR="00BA3F7C" w:rsidRPr="00BA3F7C">
        <w:rPr>
          <w:color w:val="auto"/>
          <w:sz w:val="26"/>
          <w:szCs w:val="26"/>
          <w:lang w:val="bg-BG" w:eastAsia="ar-SA"/>
        </w:rPr>
        <w:t>.Да уведоми ВЪЗЛОЖИТЕЛЯ за готовността да се състави  Констативен акт за завършване на обекта.</w:t>
      </w:r>
    </w:p>
    <w:p w:rsidR="00BA3F7C" w:rsidRPr="00BA3F7C" w:rsidRDefault="00607C63" w:rsidP="00BA3F7C">
      <w:pPr>
        <w:widowControl/>
        <w:tabs>
          <w:tab w:val="num" w:pos="360"/>
          <w:tab w:val="left" w:pos="1134"/>
        </w:tabs>
        <w:suppressAutoHyphens w:val="0"/>
        <w:ind w:right="20" w:firstLine="567"/>
        <w:jc w:val="both"/>
        <w:rPr>
          <w:color w:val="auto"/>
          <w:sz w:val="26"/>
          <w:szCs w:val="26"/>
          <w:lang w:val="bg-BG" w:eastAsia="ar-SA"/>
        </w:rPr>
      </w:pPr>
      <w:r>
        <w:rPr>
          <w:color w:val="auto"/>
          <w:sz w:val="26"/>
          <w:szCs w:val="26"/>
          <w:lang w:val="bg-BG" w:eastAsia="ar-SA"/>
        </w:rPr>
        <w:t>19</w:t>
      </w:r>
      <w:r w:rsidR="00BA3F7C" w:rsidRPr="00BA3F7C">
        <w:rPr>
          <w:color w:val="auto"/>
          <w:sz w:val="26"/>
          <w:szCs w:val="26"/>
          <w:lang w:val="bg-BG" w:eastAsia="ar-SA"/>
        </w:rPr>
        <w:t>.Да предаде на ВЪЗЛОЖИТЕЛЯ пълен комплект документи за обекта при приемането му.</w:t>
      </w:r>
    </w:p>
    <w:p w:rsidR="00BA3F7C" w:rsidRPr="00BA3F7C" w:rsidRDefault="00607C63" w:rsidP="00BA3F7C">
      <w:pPr>
        <w:widowControl/>
        <w:tabs>
          <w:tab w:val="left" w:pos="1134"/>
        </w:tabs>
        <w:suppressAutoHyphens w:val="0"/>
        <w:ind w:right="20" w:firstLine="567"/>
        <w:jc w:val="both"/>
        <w:rPr>
          <w:color w:val="auto"/>
          <w:sz w:val="26"/>
          <w:szCs w:val="26"/>
          <w:lang w:val="bg-BG" w:eastAsia="ar-SA"/>
        </w:rPr>
      </w:pPr>
      <w:r>
        <w:rPr>
          <w:color w:val="auto"/>
          <w:sz w:val="26"/>
          <w:szCs w:val="26"/>
          <w:lang w:val="bg-BG" w:eastAsia="ar-SA"/>
        </w:rPr>
        <w:t>20</w:t>
      </w:r>
      <w:r w:rsidR="00BA3F7C" w:rsidRPr="00BA3F7C">
        <w:rPr>
          <w:color w:val="auto"/>
          <w:sz w:val="26"/>
          <w:szCs w:val="26"/>
          <w:lang w:val="bg-BG" w:eastAsia="ar-SA"/>
        </w:rPr>
        <w:t>.Да изготви и предаде на ВЪЗЛОЖИТЕЛЯ екзекутивна документация за обекта.</w:t>
      </w:r>
    </w:p>
    <w:p w:rsidR="00BA3F7C" w:rsidRPr="00BA3F7C" w:rsidRDefault="00607C63" w:rsidP="00BA3F7C">
      <w:pPr>
        <w:widowControl/>
        <w:tabs>
          <w:tab w:val="left" w:pos="1134"/>
        </w:tabs>
        <w:suppressAutoHyphens w:val="0"/>
        <w:ind w:right="20" w:firstLine="567"/>
        <w:jc w:val="both"/>
        <w:rPr>
          <w:color w:val="auto"/>
          <w:sz w:val="26"/>
          <w:szCs w:val="26"/>
          <w:lang w:val="bg-BG" w:eastAsia="ar-SA"/>
        </w:rPr>
      </w:pPr>
      <w:r>
        <w:rPr>
          <w:color w:val="auto"/>
          <w:sz w:val="26"/>
          <w:szCs w:val="26"/>
          <w:lang w:val="bg-BG" w:eastAsia="ar-SA"/>
        </w:rPr>
        <w:t>21</w:t>
      </w:r>
      <w:r w:rsidR="00BA3F7C" w:rsidRPr="00BA3F7C">
        <w:rPr>
          <w:color w:val="auto"/>
          <w:sz w:val="26"/>
          <w:szCs w:val="26"/>
          <w:lang w:val="bg-BG" w:eastAsia="ar-SA"/>
        </w:rPr>
        <w:t>.Да охранява обекта за своя сметка до предаването му на ВЪЗЛОЖИТЕЛЯ.</w:t>
      </w:r>
    </w:p>
    <w:p w:rsidR="00BB04F8" w:rsidRPr="00BB04F8" w:rsidRDefault="00BB04F8" w:rsidP="00BB04F8">
      <w:pPr>
        <w:widowControl/>
        <w:tabs>
          <w:tab w:val="left" w:pos="1134"/>
        </w:tabs>
        <w:suppressAutoHyphens w:val="0"/>
        <w:ind w:right="20" w:firstLine="567"/>
        <w:jc w:val="both"/>
        <w:rPr>
          <w:color w:val="auto"/>
          <w:sz w:val="26"/>
          <w:szCs w:val="26"/>
          <w:lang w:val="ru-RU" w:eastAsia="ar-SA"/>
        </w:rPr>
      </w:pPr>
      <w:r w:rsidRPr="00BB04F8">
        <w:rPr>
          <w:color w:val="auto"/>
          <w:sz w:val="26"/>
          <w:szCs w:val="26"/>
          <w:lang w:val="ru-RU" w:eastAsia="ar-SA"/>
        </w:rPr>
        <w:t xml:space="preserve">22.Да допуска представители на ДФЗ-РА, управляващия орган на ПРСР 2014-2020г. и на други, определени с нормативен акт органи, включително на институции на Европейския съюз за осъществяване на контрол за изпълнението на Административен договор за предоставяне на безвъзмездна финансова помощ № BG06RDNP001-7.001-0023-C01 от 30.05.2019г., сключен между община </w:t>
      </w:r>
      <w:r>
        <w:rPr>
          <w:color w:val="auto"/>
          <w:sz w:val="26"/>
          <w:szCs w:val="26"/>
          <w:lang w:val="ru-RU" w:eastAsia="ar-SA"/>
        </w:rPr>
        <w:t>Смядово</w:t>
      </w:r>
      <w:r w:rsidRPr="00BB04F8">
        <w:rPr>
          <w:color w:val="auto"/>
          <w:sz w:val="26"/>
          <w:szCs w:val="26"/>
          <w:lang w:val="ru-RU" w:eastAsia="ar-SA"/>
        </w:rPr>
        <w:t xml:space="preserve"> и ДФЗ-РА, и изискванията на приложимите нормативни актове, включително да </w:t>
      </w:r>
      <w:r w:rsidRPr="00BB04F8">
        <w:rPr>
          <w:color w:val="auto"/>
          <w:sz w:val="26"/>
          <w:szCs w:val="26"/>
          <w:lang w:val="ru-RU" w:eastAsia="ar-SA"/>
        </w:rPr>
        <w:lastRenderedPageBreak/>
        <w:t>осигурява достъп до обекта, свързан с извършената инвестиция, да предоставя необходимите документи, данни и информация и указва всякакво друго съдействие за извършване на контрол във връзка с изпълнението на настоящия договор.</w:t>
      </w:r>
    </w:p>
    <w:p w:rsidR="00BB04F8" w:rsidRDefault="00BB04F8" w:rsidP="00BB04F8">
      <w:pPr>
        <w:widowControl/>
        <w:tabs>
          <w:tab w:val="left" w:pos="1134"/>
        </w:tabs>
        <w:suppressAutoHyphens w:val="0"/>
        <w:ind w:right="20" w:firstLine="567"/>
        <w:jc w:val="both"/>
        <w:rPr>
          <w:color w:val="auto"/>
          <w:sz w:val="26"/>
          <w:szCs w:val="26"/>
          <w:lang w:val="ru-RU" w:eastAsia="ar-SA"/>
        </w:rPr>
      </w:pPr>
      <w:r w:rsidRPr="00BB04F8">
        <w:rPr>
          <w:color w:val="auto"/>
          <w:sz w:val="26"/>
          <w:szCs w:val="26"/>
          <w:lang w:val="ru-RU" w:eastAsia="ar-SA"/>
        </w:rPr>
        <w:t>23.Да допуска за контрол за изпълнение на изискванията на условията за изпълнение, условията по Административен договор за предоставяне на безвъзмездна финансова помощ № BG06RDNP001-7.001-0023-C01 от 30.05.2019г., сключен между община Смядово и ДФЗ-РА,</w:t>
      </w:r>
      <w:r>
        <w:rPr>
          <w:color w:val="auto"/>
          <w:sz w:val="26"/>
          <w:szCs w:val="26"/>
          <w:lang w:val="ru-RU" w:eastAsia="ar-SA"/>
        </w:rPr>
        <w:t xml:space="preserve"> </w:t>
      </w:r>
      <w:r w:rsidRPr="00BB04F8">
        <w:rPr>
          <w:color w:val="auto"/>
          <w:sz w:val="26"/>
          <w:szCs w:val="26"/>
          <w:lang w:val="ru-RU" w:eastAsia="ar-SA"/>
        </w:rPr>
        <w:t>както и на документите, свързани с подпомаганата дейност, който може да бъде извършван от представители на ДФЗ-РА, МЗХГ, Сметна палата, Европейската комисия и Европейската сметна палата, Европейската служба за борба с измамите и Изпълнителната агенция Сертификационен одит на средствата от европейските земеделски фондове и др.</w:t>
      </w:r>
    </w:p>
    <w:p w:rsidR="00BA3F7C" w:rsidRPr="00BA3F7C" w:rsidRDefault="00934C29" w:rsidP="00BB04F8">
      <w:pPr>
        <w:widowControl/>
        <w:tabs>
          <w:tab w:val="left" w:pos="1134"/>
        </w:tabs>
        <w:suppressAutoHyphens w:val="0"/>
        <w:ind w:right="20" w:firstLine="567"/>
        <w:jc w:val="both"/>
        <w:rPr>
          <w:color w:val="auto"/>
          <w:sz w:val="26"/>
          <w:szCs w:val="26"/>
          <w:lang w:val="bg-BG" w:eastAsia="ar-SA"/>
        </w:rPr>
      </w:pPr>
      <w:r>
        <w:rPr>
          <w:color w:val="auto"/>
          <w:sz w:val="26"/>
          <w:szCs w:val="26"/>
          <w:lang w:val="bg-BG" w:eastAsia="ar-SA"/>
        </w:rPr>
        <w:t>24</w:t>
      </w:r>
      <w:r w:rsidR="00BA3F7C" w:rsidRPr="00BA3F7C">
        <w:rPr>
          <w:color w:val="auto"/>
          <w:sz w:val="26"/>
          <w:szCs w:val="26"/>
          <w:lang w:val="bg-BG" w:eastAsia="ar-SA"/>
        </w:rPr>
        <w:t>.</w:t>
      </w:r>
      <w:r w:rsidR="00BA3F7C" w:rsidRPr="00BA3F7C">
        <w:rPr>
          <w:color w:val="auto"/>
          <w:sz w:val="26"/>
          <w:szCs w:val="26"/>
          <w:lang w:val="en-GB"/>
        </w:rPr>
        <w:t xml:space="preserve"> </w:t>
      </w:r>
      <w:r w:rsidR="00BA3F7C" w:rsidRPr="00BA3F7C">
        <w:rPr>
          <w:color w:val="auto"/>
          <w:sz w:val="26"/>
          <w:szCs w:val="26"/>
          <w:lang w:val="bg-BG"/>
        </w:rPr>
        <w:t xml:space="preserve">Да спазва задълженията </w:t>
      </w:r>
      <w:r w:rsidR="00BA3F7C" w:rsidRPr="00BA3F7C">
        <w:rPr>
          <w:color w:val="auto"/>
          <w:sz w:val="26"/>
          <w:szCs w:val="26"/>
          <w:lang w:val="bg-BG" w:eastAsia="ar-SA"/>
        </w:rPr>
        <w:t>свързани с управлението на отпадъците на обекта, както следва:</w:t>
      </w:r>
    </w:p>
    <w:p w:rsidR="00BA3F7C" w:rsidRPr="00BA3F7C" w:rsidRDefault="00BA3F7C" w:rsidP="00BA3F7C">
      <w:pPr>
        <w:widowControl/>
        <w:tabs>
          <w:tab w:val="left" w:pos="1134"/>
        </w:tabs>
        <w:suppressAutoHyphens w:val="0"/>
        <w:ind w:right="20" w:firstLine="567"/>
        <w:jc w:val="both"/>
        <w:rPr>
          <w:color w:val="auto"/>
          <w:sz w:val="26"/>
          <w:szCs w:val="26"/>
          <w:lang w:val="bg-BG" w:eastAsia="ar-SA"/>
        </w:rPr>
      </w:pPr>
      <w:r w:rsidRPr="00BA3F7C">
        <w:rPr>
          <w:color w:val="auto"/>
          <w:sz w:val="26"/>
          <w:szCs w:val="26"/>
          <w:lang w:val="bg-BG" w:eastAsia="ar-SA"/>
        </w:rPr>
        <w:t>•Да извърши класификация на строителните отпадъци образувани от обекта в съответствие с изискванията за класификация на отпадъците, регламентирани в Наредба № 2 от 23.07.2014г. за класификация на отпадъците;</w:t>
      </w:r>
    </w:p>
    <w:p w:rsidR="00BA3F7C" w:rsidRPr="00BA3F7C" w:rsidRDefault="00BA3F7C" w:rsidP="00BA3F7C">
      <w:pPr>
        <w:widowControl/>
        <w:tabs>
          <w:tab w:val="left" w:pos="1134"/>
        </w:tabs>
        <w:suppressAutoHyphens w:val="0"/>
        <w:ind w:right="20" w:firstLine="567"/>
        <w:jc w:val="both"/>
        <w:rPr>
          <w:color w:val="auto"/>
          <w:sz w:val="26"/>
          <w:szCs w:val="26"/>
          <w:lang w:val="bg-BG" w:eastAsia="ar-SA"/>
        </w:rPr>
      </w:pPr>
      <w:r w:rsidRPr="00BA3F7C">
        <w:rPr>
          <w:color w:val="auto"/>
          <w:sz w:val="26"/>
          <w:szCs w:val="26"/>
          <w:lang w:val="bg-BG" w:eastAsia="ar-SA"/>
        </w:rPr>
        <w:t xml:space="preserve">•Да спазва изискванията за разделно събиране и съхранение на образуваните строителни отпадъци по начин, осигуряващ последващото им повторно използване, рециклиране и оползотворяване, регламентирани в  Наредбата за управление на СО; </w:t>
      </w:r>
    </w:p>
    <w:p w:rsidR="00BA3F7C" w:rsidRPr="00BA3F7C" w:rsidRDefault="00BA3F7C" w:rsidP="00BA3F7C">
      <w:pPr>
        <w:widowControl/>
        <w:tabs>
          <w:tab w:val="left" w:pos="1134"/>
        </w:tabs>
        <w:suppressAutoHyphens w:val="0"/>
        <w:ind w:right="20" w:firstLine="567"/>
        <w:jc w:val="both"/>
        <w:rPr>
          <w:color w:val="auto"/>
          <w:sz w:val="26"/>
          <w:szCs w:val="26"/>
          <w:lang w:val="bg-BG" w:eastAsia="ar-SA"/>
        </w:rPr>
      </w:pPr>
      <w:r w:rsidRPr="00BA3F7C">
        <w:rPr>
          <w:color w:val="auto"/>
          <w:sz w:val="26"/>
          <w:szCs w:val="26"/>
          <w:lang w:val="bg-BG" w:eastAsia="ar-SA"/>
        </w:rPr>
        <w:t xml:space="preserve">•Да извършва рециклиране и подготовка за повторна употреба на СО на площадката (в този случай лицето е задължено да притежава и документ за дейности с отпадъци, съгласно изискванията на чл. 35 от ЗУО ) или  предава рециклируемите отпадъци на лица притежаващи разрешение за подготовка за оползотворяване и рециклиране; </w:t>
      </w:r>
    </w:p>
    <w:p w:rsidR="00BA3F7C" w:rsidRPr="00BA3F7C" w:rsidRDefault="00BA3F7C" w:rsidP="00BA3F7C">
      <w:pPr>
        <w:widowControl/>
        <w:tabs>
          <w:tab w:val="left" w:pos="1134"/>
        </w:tabs>
        <w:suppressAutoHyphens w:val="0"/>
        <w:ind w:right="20" w:firstLine="567"/>
        <w:jc w:val="both"/>
        <w:rPr>
          <w:color w:val="auto"/>
          <w:sz w:val="26"/>
          <w:szCs w:val="26"/>
          <w:lang w:val="bg-BG" w:eastAsia="ar-SA"/>
        </w:rPr>
      </w:pPr>
      <w:r w:rsidRPr="00BA3F7C">
        <w:rPr>
          <w:color w:val="auto"/>
          <w:sz w:val="26"/>
          <w:szCs w:val="26"/>
          <w:lang w:val="bg-BG" w:eastAsia="ar-SA"/>
        </w:rPr>
        <w:t xml:space="preserve">•Да транспортира строителните отпадъци от обекта /в този случай лицето е задължено да  притежава регистрационен документ за тази дейност/ или ги предава на лица с който има сключен договор, извършващи транспортиране на отпадъци, които притежават регистрационен документ за тази дейност; </w:t>
      </w:r>
    </w:p>
    <w:p w:rsidR="00BA3F7C" w:rsidRPr="00BA3F7C" w:rsidRDefault="00BA3F7C" w:rsidP="00BA3F7C">
      <w:pPr>
        <w:widowControl/>
        <w:tabs>
          <w:tab w:val="left" w:pos="1134"/>
        </w:tabs>
        <w:suppressAutoHyphens w:val="0"/>
        <w:ind w:right="20" w:firstLine="567"/>
        <w:jc w:val="both"/>
        <w:rPr>
          <w:color w:val="auto"/>
          <w:sz w:val="26"/>
          <w:szCs w:val="26"/>
          <w:lang w:val="bg-BG" w:eastAsia="ar-SA"/>
        </w:rPr>
      </w:pPr>
      <w:r w:rsidRPr="00BA3F7C">
        <w:rPr>
          <w:color w:val="auto"/>
          <w:sz w:val="26"/>
          <w:szCs w:val="26"/>
          <w:lang w:val="bg-BG" w:eastAsia="ar-SA"/>
        </w:rPr>
        <w:t xml:space="preserve">•Да спазва изискванията за разделно събиране и съхранение на опасните отпадъци и предаване на опасните отпадъци за обезвреждане, само на фирми притежаващи разрешение за дейности с такива видове отпадъци; </w:t>
      </w:r>
    </w:p>
    <w:p w:rsidR="00BA3F7C" w:rsidRPr="00BA3F7C" w:rsidRDefault="00BA3F7C" w:rsidP="00BA3F7C">
      <w:pPr>
        <w:widowControl/>
        <w:tabs>
          <w:tab w:val="left" w:pos="1134"/>
        </w:tabs>
        <w:suppressAutoHyphens w:val="0"/>
        <w:ind w:right="20" w:firstLine="567"/>
        <w:jc w:val="both"/>
        <w:rPr>
          <w:color w:val="auto"/>
          <w:sz w:val="26"/>
          <w:szCs w:val="26"/>
          <w:lang w:val="bg-BG" w:eastAsia="ar-SA"/>
        </w:rPr>
      </w:pPr>
      <w:r w:rsidRPr="00BA3F7C">
        <w:rPr>
          <w:color w:val="auto"/>
          <w:sz w:val="26"/>
          <w:szCs w:val="26"/>
          <w:lang w:val="bg-BG" w:eastAsia="ar-SA"/>
        </w:rPr>
        <w:t>•Попълва транспортен дневник на строителните отпадъци, съгласно изискванията на Наредбата за управление на СО;</w:t>
      </w:r>
    </w:p>
    <w:p w:rsidR="00BA3F7C" w:rsidRPr="00BA3F7C" w:rsidRDefault="00BA3F7C" w:rsidP="00BA3F7C">
      <w:pPr>
        <w:widowControl/>
        <w:tabs>
          <w:tab w:val="left" w:pos="1134"/>
        </w:tabs>
        <w:suppressAutoHyphens w:val="0"/>
        <w:ind w:right="20" w:firstLine="567"/>
        <w:jc w:val="both"/>
        <w:rPr>
          <w:color w:val="auto"/>
          <w:sz w:val="26"/>
          <w:szCs w:val="26"/>
          <w:lang w:val="bg-BG" w:eastAsia="ar-SA"/>
        </w:rPr>
      </w:pPr>
      <w:r w:rsidRPr="00BA3F7C">
        <w:rPr>
          <w:color w:val="auto"/>
          <w:sz w:val="26"/>
          <w:szCs w:val="26"/>
          <w:lang w:val="bg-BG" w:eastAsia="ar-SA"/>
        </w:rPr>
        <w:t>•Изпълнява плана за управление на СО за съответния строеж;</w:t>
      </w:r>
    </w:p>
    <w:p w:rsidR="00BA3F7C" w:rsidRPr="00BA3F7C" w:rsidRDefault="00BA3F7C" w:rsidP="00BA3F7C">
      <w:pPr>
        <w:widowControl/>
        <w:tabs>
          <w:tab w:val="left" w:pos="1134"/>
        </w:tabs>
        <w:suppressAutoHyphens w:val="0"/>
        <w:ind w:right="20" w:firstLine="567"/>
        <w:jc w:val="both"/>
        <w:rPr>
          <w:color w:val="auto"/>
          <w:sz w:val="26"/>
          <w:szCs w:val="26"/>
          <w:lang w:val="bg-BG" w:eastAsia="ar-SA"/>
        </w:rPr>
      </w:pPr>
      <w:r w:rsidRPr="00BA3F7C">
        <w:rPr>
          <w:color w:val="auto"/>
          <w:sz w:val="26"/>
          <w:szCs w:val="26"/>
          <w:lang w:val="bg-BG" w:eastAsia="ar-SA"/>
        </w:rPr>
        <w:t>•Спазва изискванията за изпълнение на целите за рециклиране и оползотворяване на СО.</w:t>
      </w: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t>Чл.12.</w:t>
      </w:r>
      <w:r w:rsidRPr="00BA3F7C">
        <w:rPr>
          <w:color w:val="auto"/>
          <w:sz w:val="26"/>
          <w:szCs w:val="26"/>
          <w:lang w:val="bg-BG" w:eastAsia="ar-SA"/>
        </w:rPr>
        <w:t>ИЗПЪЛНИТЕЛЯТ няма право да се позове на знание и/или непознаване на обекта, включен в предмета на договора, поради която причина да иска допълнения или изменения на същия.</w:t>
      </w: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t>Чл.13.</w:t>
      </w:r>
      <w:r w:rsidRPr="00BA3F7C">
        <w:rPr>
          <w:color w:val="auto"/>
          <w:sz w:val="26"/>
          <w:szCs w:val="26"/>
          <w:lang w:val="bg-BG" w:eastAsia="ar-SA"/>
        </w:rPr>
        <w:t xml:space="preserve">(1). ИЗПЪЛНИТЕЛЯТ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 на приложимите законови разпоредби се носи само от ИЗПЪЛНИТЕЛЯ. </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 xml:space="preserve">(2). ВЪЗЛОЖИТЕЛЯТ има право да извършва проверки и да изисква съответни документи от ИЗПЪЛНИТЕЛЯ, удостоверяващи изпълнението на задълженията му по ал.(1). </w:t>
      </w: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lastRenderedPageBreak/>
        <w:t>Чл.14.</w:t>
      </w:r>
      <w:r w:rsidRPr="00BA3F7C">
        <w:rPr>
          <w:color w:val="auto"/>
          <w:sz w:val="26"/>
          <w:szCs w:val="26"/>
          <w:lang w:val="bg-BG" w:eastAsia="ar-SA"/>
        </w:rPr>
        <w:t>(1). ИЗПЪЛНИТЕЛЯТ ще направи  всичко необходимо по време на строителството да не допусне повреди или нарушение на инженерната инфраструктура в и извън границите на обекта при осъществяване на действия по изпълнение на договора.</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(2). В случай, че по своя вина причини щети по предходната алинея, то възстановяването им е за негова сметка.</w:t>
      </w:r>
    </w:p>
    <w:p w:rsidR="00BA3F7C" w:rsidRPr="00BA3F7C" w:rsidRDefault="00BA3F7C" w:rsidP="00BA3F7C">
      <w:pPr>
        <w:widowControl/>
        <w:ind w:right="20" w:firstLine="567"/>
        <w:jc w:val="both"/>
        <w:rPr>
          <w:color w:val="auto"/>
          <w:sz w:val="26"/>
          <w:szCs w:val="26"/>
          <w:lang w:val="ru-RU" w:eastAsia="ar-SA"/>
        </w:rPr>
      </w:pPr>
    </w:p>
    <w:p w:rsidR="00BA3F7C" w:rsidRPr="00BA3F7C" w:rsidRDefault="00BA3F7C" w:rsidP="00BA3F7C">
      <w:pPr>
        <w:keepNext/>
        <w:widowControl/>
        <w:tabs>
          <w:tab w:val="num" w:pos="432"/>
        </w:tabs>
        <w:ind w:right="20" w:firstLine="567"/>
        <w:jc w:val="both"/>
        <w:outlineLvl w:val="0"/>
        <w:rPr>
          <w:b/>
          <w:color w:val="auto"/>
          <w:sz w:val="26"/>
          <w:szCs w:val="26"/>
          <w:lang w:val="x-none" w:eastAsia="ar-SA"/>
        </w:rPr>
      </w:pPr>
      <w:r w:rsidRPr="00BA3F7C">
        <w:rPr>
          <w:b/>
          <w:color w:val="auto"/>
          <w:sz w:val="26"/>
          <w:szCs w:val="26"/>
          <w:lang w:val="x-none" w:eastAsia="ar-SA"/>
        </w:rPr>
        <w:t xml:space="preserve"> ІV. ГАРАНЦИОННИ СРОКОВЕ</w:t>
      </w:r>
    </w:p>
    <w:p w:rsidR="00BA3F7C" w:rsidRPr="00BA3F7C" w:rsidRDefault="00BA3F7C" w:rsidP="00BA3F7C">
      <w:pPr>
        <w:widowControl/>
        <w:ind w:right="20" w:firstLine="567"/>
        <w:jc w:val="both"/>
        <w:rPr>
          <w:color w:val="auto"/>
          <w:sz w:val="26"/>
          <w:szCs w:val="26"/>
          <w:lang w:val="bg-BG" w:eastAsia="ar-SA"/>
        </w:rPr>
      </w:pPr>
    </w:p>
    <w:p w:rsidR="00BA3F7C" w:rsidRPr="00BA3F7C" w:rsidRDefault="00BA3F7C" w:rsidP="00BA3F7C">
      <w:pPr>
        <w:widowControl/>
        <w:tabs>
          <w:tab w:val="right" w:leader="dot" w:pos="1440"/>
        </w:tabs>
        <w:autoSpaceDE w:val="0"/>
        <w:autoSpaceDN w:val="0"/>
        <w:adjustRightInd w:val="0"/>
        <w:ind w:right="20" w:firstLine="567"/>
        <w:jc w:val="both"/>
        <w:outlineLvl w:val="2"/>
        <w:rPr>
          <w:color w:val="auto"/>
          <w:sz w:val="26"/>
          <w:szCs w:val="26"/>
          <w:lang w:val="bg-BG" w:eastAsia="ar-SA"/>
        </w:rPr>
      </w:pPr>
      <w:r w:rsidRPr="00BA3F7C">
        <w:rPr>
          <w:color w:val="auto"/>
          <w:sz w:val="26"/>
          <w:szCs w:val="26"/>
          <w:lang w:val="bg-BG" w:eastAsia="ar-SA"/>
        </w:rPr>
        <w:t xml:space="preserve"> </w:t>
      </w:r>
      <w:r w:rsidRPr="00BA3F7C">
        <w:rPr>
          <w:b/>
          <w:bCs/>
          <w:color w:val="auto"/>
          <w:sz w:val="26"/>
          <w:szCs w:val="26"/>
          <w:lang w:val="bg-BG" w:eastAsia="ar-SA"/>
        </w:rPr>
        <w:t xml:space="preserve">Чл. 15. </w:t>
      </w:r>
      <w:r w:rsidRPr="00BA3F7C">
        <w:rPr>
          <w:color w:val="auto"/>
          <w:sz w:val="26"/>
          <w:szCs w:val="26"/>
          <w:lang w:val="bg-BG" w:eastAsia="ar-SA"/>
        </w:rPr>
        <w:t>(1). Гаранционните срокове са съгласно Наредба №2/31.07.2003г. и офертата на ИЗПЪЛНИТЕЛЯ, а именно:</w:t>
      </w:r>
    </w:p>
    <w:p w:rsidR="009A271A" w:rsidRPr="009A78FE" w:rsidRDefault="009A271A" w:rsidP="009A271A">
      <w:pPr>
        <w:widowControl/>
        <w:ind w:right="20" w:firstLine="567"/>
        <w:jc w:val="both"/>
        <w:rPr>
          <w:color w:val="auto"/>
          <w:sz w:val="26"/>
          <w:szCs w:val="26"/>
          <w:lang w:val="en-GB"/>
        </w:rPr>
      </w:pPr>
      <w:r w:rsidRPr="009A78FE">
        <w:rPr>
          <w:color w:val="auto"/>
          <w:sz w:val="26"/>
          <w:szCs w:val="26"/>
          <w:lang w:val="en-GB"/>
        </w:rPr>
        <w:t>- за ………………………………………. - ................................... години;</w:t>
      </w:r>
    </w:p>
    <w:p w:rsidR="009A271A" w:rsidRPr="009A78FE" w:rsidRDefault="009A271A" w:rsidP="009A271A">
      <w:pPr>
        <w:widowControl/>
        <w:ind w:right="20" w:firstLine="567"/>
        <w:jc w:val="both"/>
        <w:rPr>
          <w:color w:val="auto"/>
          <w:sz w:val="26"/>
          <w:szCs w:val="26"/>
          <w:lang w:val="en-GB"/>
        </w:rPr>
      </w:pPr>
      <w:r w:rsidRPr="009A78FE">
        <w:rPr>
          <w:color w:val="auto"/>
          <w:sz w:val="26"/>
          <w:szCs w:val="26"/>
          <w:lang w:val="en-GB"/>
        </w:rPr>
        <w:t>- за ………………………………………. - .....................................години;</w:t>
      </w:r>
    </w:p>
    <w:p w:rsidR="009A271A" w:rsidRPr="009A78FE" w:rsidRDefault="009A271A" w:rsidP="009A271A">
      <w:pPr>
        <w:widowControl/>
        <w:ind w:right="20" w:firstLine="567"/>
        <w:jc w:val="both"/>
        <w:rPr>
          <w:color w:val="auto"/>
          <w:sz w:val="26"/>
          <w:szCs w:val="26"/>
          <w:lang w:val="en-GB"/>
        </w:rPr>
      </w:pPr>
      <w:r w:rsidRPr="009A78FE">
        <w:rPr>
          <w:color w:val="auto"/>
          <w:sz w:val="26"/>
          <w:szCs w:val="26"/>
          <w:lang w:val="en-GB"/>
        </w:rPr>
        <w:t>- за ………………………………………. - ..................................... години;</w:t>
      </w:r>
    </w:p>
    <w:p w:rsidR="009A271A" w:rsidRDefault="009A271A" w:rsidP="009A271A">
      <w:pPr>
        <w:widowControl/>
        <w:ind w:right="20" w:firstLine="567"/>
        <w:jc w:val="both"/>
        <w:rPr>
          <w:bCs/>
          <w:color w:val="auto"/>
          <w:sz w:val="26"/>
          <w:szCs w:val="26"/>
          <w:lang w:val="bg-BG" w:eastAsia="bg-BG"/>
        </w:rPr>
      </w:pPr>
      <w:r w:rsidRPr="009A78FE">
        <w:rPr>
          <w:color w:val="auto"/>
          <w:sz w:val="26"/>
          <w:szCs w:val="26"/>
          <w:lang w:val="en-GB"/>
        </w:rPr>
        <w:t>- за ………………………………………. - ..................................... години.</w:t>
      </w:r>
      <w:r w:rsidRPr="009A78FE">
        <w:rPr>
          <w:bCs/>
          <w:color w:val="auto"/>
          <w:sz w:val="26"/>
          <w:szCs w:val="26"/>
          <w:lang w:val="en-GB" w:eastAsia="bg-BG"/>
        </w:rPr>
        <w:t xml:space="preserve"> </w:t>
      </w:r>
    </w:p>
    <w:p w:rsidR="00BA3F7C" w:rsidRPr="00BA3F7C" w:rsidRDefault="00BA3F7C" w:rsidP="009A271A">
      <w:pPr>
        <w:widowControl/>
        <w:ind w:right="20" w:firstLine="567"/>
        <w:jc w:val="both"/>
        <w:rPr>
          <w:color w:val="auto"/>
          <w:sz w:val="26"/>
          <w:szCs w:val="26"/>
          <w:lang w:val="bg-BG" w:eastAsia="ar-SA"/>
        </w:rPr>
      </w:pPr>
      <w:r w:rsidRPr="00BA3F7C">
        <w:rPr>
          <w:bCs/>
          <w:color w:val="auto"/>
          <w:sz w:val="26"/>
          <w:szCs w:val="26"/>
          <w:lang w:val="ru-RU" w:eastAsia="bg-BG"/>
        </w:rPr>
        <w:t>(2).</w:t>
      </w:r>
      <w:r w:rsidRPr="00BA3F7C">
        <w:rPr>
          <w:color w:val="auto"/>
          <w:sz w:val="26"/>
          <w:szCs w:val="26"/>
          <w:lang w:val="ru-RU" w:eastAsia="bg-BG"/>
        </w:rPr>
        <w:t xml:space="preserve"> </w:t>
      </w:r>
      <w:r w:rsidR="00552113" w:rsidRPr="00552113">
        <w:rPr>
          <w:color w:val="auto"/>
          <w:sz w:val="26"/>
          <w:szCs w:val="26"/>
          <w:lang w:val="ru-RU" w:eastAsia="bg-BG"/>
        </w:rPr>
        <w:t xml:space="preserve">Гаранционните срокове започват да текат от датата на </w:t>
      </w:r>
      <w:r w:rsidR="00CF3281" w:rsidRPr="00CF3281">
        <w:rPr>
          <w:color w:val="auto"/>
          <w:sz w:val="26"/>
          <w:szCs w:val="26"/>
          <w:lang w:val="ru-RU" w:eastAsia="bg-BG"/>
        </w:rPr>
        <w:t>въвеждане на обекта в експлоатация (издаване на Удостоверение за въвеждане в експлоатация)</w:t>
      </w:r>
      <w:r w:rsidRPr="00BA3F7C">
        <w:rPr>
          <w:color w:val="auto"/>
          <w:sz w:val="26"/>
          <w:szCs w:val="26"/>
          <w:lang w:val="ru-RU" w:eastAsia="bg-BG"/>
        </w:rPr>
        <w:t>.</w:t>
      </w:r>
    </w:p>
    <w:p w:rsidR="00BA3F7C" w:rsidRPr="00BA3F7C" w:rsidRDefault="00BA3F7C" w:rsidP="00BA3F7C">
      <w:pPr>
        <w:widowControl/>
        <w:tabs>
          <w:tab w:val="left" w:pos="0"/>
        </w:tabs>
        <w:ind w:right="20" w:firstLine="567"/>
        <w:jc w:val="both"/>
        <w:rPr>
          <w:color w:val="auto"/>
          <w:sz w:val="26"/>
          <w:szCs w:val="26"/>
          <w:lang w:val="ru-RU" w:eastAsia="ar-SA"/>
        </w:rPr>
      </w:pPr>
      <w:r w:rsidRPr="00BA3F7C">
        <w:rPr>
          <w:color w:val="auto"/>
          <w:sz w:val="26"/>
          <w:szCs w:val="26"/>
          <w:lang w:val="ru-RU" w:eastAsia="ar-SA"/>
        </w:rPr>
        <w:t>(3). При поява на дефекти в сроковете на предходната алинея, ВЪЗЛОЖИТЕЛЯТ уведомява писмено ИЗПЪЛНИТЕЛЯ в 5</w:t>
      </w:r>
      <w:r w:rsidR="00D51CA3">
        <w:rPr>
          <w:color w:val="auto"/>
          <w:sz w:val="26"/>
          <w:szCs w:val="26"/>
          <w:lang w:val="ru-RU" w:eastAsia="ar-SA"/>
        </w:rPr>
        <w:t xml:space="preserve"> </w:t>
      </w:r>
      <w:r w:rsidRPr="00BA3F7C">
        <w:rPr>
          <w:color w:val="auto"/>
          <w:sz w:val="26"/>
          <w:szCs w:val="26"/>
          <w:lang w:val="ru-RU" w:eastAsia="ar-SA"/>
        </w:rPr>
        <w:t>/пет/ дневен срок от установяването им.</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(4). ИЗПЪЛНИТЕЛЯТ се задължава да отстрани за своя сметка появилите се дефекти в гаранционния срок, като започне работа не по-късно от 3 /три/ дни след получаване  на известието.</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(5). В случай, че ИЗПЪЛНИТЕЛЯТ не отстрани дефектите по предходната алинея, ВЪЗЛОЖИТЕЛЯТ има право да ги отстрани за сметка на ИЗПЪЛНИТЕЛЯ при условията на чл.</w:t>
      </w:r>
      <w:r w:rsidR="00CF3281">
        <w:rPr>
          <w:color w:val="auto"/>
          <w:sz w:val="26"/>
          <w:szCs w:val="26"/>
          <w:lang w:val="bg-BG" w:eastAsia="ar-SA"/>
        </w:rPr>
        <w:t>22, ал.5 от договора</w:t>
      </w:r>
      <w:r w:rsidRPr="00BA3F7C">
        <w:rPr>
          <w:color w:val="auto"/>
          <w:sz w:val="26"/>
          <w:szCs w:val="26"/>
          <w:lang w:val="bg-BG" w:eastAsia="ar-SA"/>
        </w:rPr>
        <w:t>.</w:t>
      </w:r>
    </w:p>
    <w:p w:rsidR="00BA3F7C" w:rsidRPr="00BA3F7C" w:rsidRDefault="00BA3F7C" w:rsidP="00BA3F7C">
      <w:pPr>
        <w:widowControl/>
        <w:ind w:right="20" w:firstLine="567"/>
        <w:jc w:val="both"/>
        <w:rPr>
          <w:color w:val="auto"/>
          <w:sz w:val="26"/>
          <w:szCs w:val="26"/>
          <w:lang w:val="bg-BG" w:eastAsia="ar-SA"/>
        </w:rPr>
      </w:pPr>
    </w:p>
    <w:p w:rsidR="00BA3F7C" w:rsidRPr="00BA3F7C" w:rsidRDefault="00BA3F7C" w:rsidP="00BA3F7C">
      <w:pPr>
        <w:widowControl/>
        <w:spacing w:after="120"/>
        <w:ind w:right="20" w:firstLine="567"/>
        <w:jc w:val="both"/>
        <w:rPr>
          <w:b/>
          <w:color w:val="auto"/>
          <w:sz w:val="26"/>
          <w:szCs w:val="26"/>
          <w:lang w:val="ru-RU" w:eastAsia="ar-SA"/>
        </w:rPr>
      </w:pPr>
      <w:r w:rsidRPr="00BA3F7C">
        <w:rPr>
          <w:b/>
          <w:color w:val="auto"/>
          <w:sz w:val="26"/>
          <w:szCs w:val="26"/>
          <w:lang w:val="x-none" w:eastAsia="ar-SA"/>
        </w:rPr>
        <w:t>V</w:t>
      </w:r>
      <w:r w:rsidRPr="00BA3F7C">
        <w:rPr>
          <w:b/>
          <w:color w:val="auto"/>
          <w:sz w:val="26"/>
          <w:szCs w:val="26"/>
          <w:lang w:val="ru-RU" w:eastAsia="ar-SA"/>
        </w:rPr>
        <w:t xml:space="preserve">. ПРИЕМАНЕ НА ЗАВЪРШЕНИТЕ СТРОИТЕЛНО-МОНТАЖНИ РАБОТИ </w:t>
      </w:r>
    </w:p>
    <w:p w:rsidR="00BA3F7C" w:rsidRPr="00BA3F7C" w:rsidRDefault="00BA3F7C" w:rsidP="00BA3F7C">
      <w:pPr>
        <w:widowControl/>
        <w:ind w:right="20" w:firstLine="567"/>
        <w:jc w:val="both"/>
        <w:rPr>
          <w:color w:val="auto"/>
          <w:sz w:val="26"/>
          <w:szCs w:val="26"/>
          <w:lang w:val="ru-RU" w:eastAsia="ar-SA"/>
        </w:rPr>
      </w:pPr>
      <w:r w:rsidRPr="00BA3F7C">
        <w:rPr>
          <w:b/>
          <w:bCs/>
          <w:color w:val="auto"/>
          <w:sz w:val="26"/>
          <w:szCs w:val="26"/>
          <w:lang w:val="ru-RU" w:eastAsia="ar-SA"/>
        </w:rPr>
        <w:t>Чл.</w:t>
      </w:r>
      <w:r w:rsidRPr="00BA3F7C">
        <w:rPr>
          <w:b/>
          <w:bCs/>
          <w:color w:val="auto"/>
          <w:sz w:val="26"/>
          <w:szCs w:val="26"/>
          <w:lang w:val="bg-BG" w:eastAsia="ar-SA"/>
        </w:rPr>
        <w:t>16</w:t>
      </w:r>
      <w:r w:rsidRPr="00BA3F7C">
        <w:rPr>
          <w:color w:val="auto"/>
          <w:sz w:val="26"/>
          <w:szCs w:val="26"/>
          <w:lang w:val="x-none" w:eastAsia="ar-SA"/>
        </w:rPr>
        <w:t>.</w:t>
      </w:r>
      <w:r w:rsidRPr="00BA3F7C">
        <w:rPr>
          <w:color w:val="auto"/>
          <w:sz w:val="26"/>
          <w:szCs w:val="26"/>
          <w:lang w:val="ru-RU" w:eastAsia="ar-SA"/>
        </w:rPr>
        <w:t xml:space="preserve">Извършените СМР за обекта се приемат с окончателен протокол, подписан от представители на  </w:t>
      </w:r>
      <w:r w:rsidR="00CF3281" w:rsidRPr="00BA3F7C">
        <w:rPr>
          <w:color w:val="auto"/>
          <w:sz w:val="26"/>
          <w:szCs w:val="26"/>
          <w:lang w:val="ru-RU" w:eastAsia="ar-SA"/>
        </w:rPr>
        <w:t xml:space="preserve">ВЪЗЛОЖИТЕЛЯ </w:t>
      </w:r>
      <w:r w:rsidRPr="00BA3F7C">
        <w:rPr>
          <w:color w:val="auto"/>
          <w:sz w:val="26"/>
          <w:szCs w:val="26"/>
          <w:lang w:val="ru-RU" w:eastAsia="ar-SA"/>
        </w:rPr>
        <w:t xml:space="preserve">и </w:t>
      </w:r>
      <w:r w:rsidR="00CF3281" w:rsidRPr="00BA3F7C">
        <w:rPr>
          <w:color w:val="auto"/>
          <w:sz w:val="26"/>
          <w:szCs w:val="26"/>
          <w:lang w:val="ru-RU" w:eastAsia="ar-SA"/>
        </w:rPr>
        <w:t>ИЗПЪЛНИТЕЛЯ</w:t>
      </w:r>
      <w:r w:rsidRPr="00BA3F7C">
        <w:rPr>
          <w:color w:val="auto"/>
          <w:sz w:val="26"/>
          <w:szCs w:val="26"/>
          <w:lang w:val="ru-RU" w:eastAsia="ar-SA"/>
        </w:rPr>
        <w:t>.</w:t>
      </w: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t xml:space="preserve">Чл.17. </w:t>
      </w:r>
      <w:r w:rsidRPr="00BA3F7C">
        <w:rPr>
          <w:color w:val="auto"/>
          <w:sz w:val="26"/>
          <w:szCs w:val="26"/>
          <w:lang w:val="bg-BG" w:eastAsia="ar-SA"/>
        </w:rPr>
        <w:t>За отделните видове работи подлежащи на закриване /скрити строителни работи/ се съставят актове за междинно приемане и/или изпитания, съгласно нормативните документи.</w:t>
      </w:r>
    </w:p>
    <w:p w:rsidR="00BA3F7C" w:rsidRPr="00BA3F7C" w:rsidRDefault="00BA3F7C" w:rsidP="00BA3F7C">
      <w:pPr>
        <w:keepNext/>
        <w:widowControl/>
        <w:tabs>
          <w:tab w:val="num" w:pos="432"/>
        </w:tabs>
        <w:ind w:right="20" w:firstLine="567"/>
        <w:jc w:val="both"/>
        <w:outlineLvl w:val="0"/>
        <w:rPr>
          <w:rFonts w:eastAsia="Lucida Sans Unicode"/>
          <w:b/>
          <w:sz w:val="26"/>
          <w:szCs w:val="26"/>
          <w:lang w:val="x-none" w:eastAsia="ar-SA"/>
        </w:rPr>
      </w:pPr>
    </w:p>
    <w:p w:rsidR="00BA3F7C" w:rsidRPr="00BA3F7C" w:rsidRDefault="00BA3F7C" w:rsidP="00BA3F7C">
      <w:pPr>
        <w:keepNext/>
        <w:widowControl/>
        <w:tabs>
          <w:tab w:val="num" w:pos="432"/>
        </w:tabs>
        <w:ind w:right="20" w:firstLine="567"/>
        <w:jc w:val="both"/>
        <w:outlineLvl w:val="0"/>
        <w:rPr>
          <w:b/>
          <w:color w:val="auto"/>
          <w:sz w:val="26"/>
          <w:szCs w:val="26"/>
          <w:lang w:val="x-none" w:eastAsia="ar-SA"/>
        </w:rPr>
      </w:pPr>
      <w:r w:rsidRPr="00BA3F7C">
        <w:rPr>
          <w:b/>
          <w:color w:val="auto"/>
          <w:sz w:val="26"/>
          <w:szCs w:val="26"/>
          <w:lang w:val="x-none" w:eastAsia="ar-SA"/>
        </w:rPr>
        <w:t>VІ. УСЛОВИЯ ЗА ПРЕКРАТЯВАНЕ НА ДОГОВОРА</w:t>
      </w:r>
    </w:p>
    <w:p w:rsidR="00BA3F7C" w:rsidRPr="00BA3F7C" w:rsidRDefault="00BA3F7C" w:rsidP="00BA3F7C">
      <w:pPr>
        <w:widowControl/>
        <w:ind w:right="20" w:firstLine="567"/>
        <w:jc w:val="both"/>
        <w:rPr>
          <w:color w:val="auto"/>
          <w:sz w:val="26"/>
          <w:szCs w:val="26"/>
          <w:lang w:val="bg-BG" w:eastAsia="ar-SA"/>
        </w:rPr>
      </w:pP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t>Чл. 18</w:t>
      </w:r>
      <w:r w:rsidRPr="00BA3F7C">
        <w:rPr>
          <w:color w:val="auto"/>
          <w:sz w:val="26"/>
          <w:szCs w:val="26"/>
          <w:lang w:val="bg-BG" w:eastAsia="ar-SA"/>
        </w:rPr>
        <w:t xml:space="preserve">  (1) Настоящият договор се прекратява: </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 xml:space="preserve">1. с изпълнение на договора и след изтичане на </w:t>
      </w:r>
      <w:r w:rsidR="00A52DBF">
        <w:rPr>
          <w:color w:val="auto"/>
          <w:sz w:val="26"/>
          <w:szCs w:val="26"/>
          <w:lang w:val="bg-BG" w:eastAsia="ar-SA"/>
        </w:rPr>
        <w:t>договорения</w:t>
      </w:r>
      <w:r w:rsidRPr="00BA3F7C">
        <w:rPr>
          <w:color w:val="auto"/>
          <w:sz w:val="26"/>
          <w:szCs w:val="26"/>
          <w:lang w:val="bg-BG" w:eastAsia="ar-SA"/>
        </w:rPr>
        <w:t xml:space="preserve"> срок; </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 xml:space="preserve">2. при настъпване на обективна невъзможност за изпълнение на предмета на договора. </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(2) Настоящият договор може да бъде прекратен преди изтичане на неговия срок по взаимно писмено съгласие на страните.</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 xml:space="preserve">(3) Когато след започване изпълнението на дейностите по настоящия договор, са настъпили съществени промени във финансирането на тези дейности, извън правомощията на ВЪЗЛОЖИТЕЛЯ, договорът се прекратява със 7-дневно писмено </w:t>
      </w:r>
      <w:r w:rsidRPr="00BA3F7C">
        <w:rPr>
          <w:color w:val="auto"/>
          <w:sz w:val="26"/>
          <w:szCs w:val="26"/>
          <w:lang w:val="bg-BG" w:eastAsia="ar-SA"/>
        </w:rPr>
        <w:lastRenderedPageBreak/>
        <w:t xml:space="preserve">предизвестие до ИЗПЪЛНИТЕЛЯ, изпратено веднага след настъпване на обстоятелствата. В този случай ВЪЗЛОЖИТЕЛЯТ дължи заплащане на ИЗПЪЛНИТЕЛЯ на всички изпълнени дейности и приети от ВЪЗЛОЖИТЕЛЯ без забележки. </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(4) ВЪЗЛОЖИТЕЛЯТ може да прекрати договора едностранно при следните условия:</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 ако в резултат на обстоятелства, възникнали след сключването му, не е в състояние да изпълни своите задължения;</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 ако ИЗПЪЛНИТЕЛЯТ не изпълнява законосъобразни указания на ВЪЗЛОЖИТЕЛЯ по изпълнението на договора или не отстранява установени неточности или несъответствия констатирани от ВЪЗЛОЖИТЕЛЯ или инвеститорския контрол и отразени в протокол;</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 ако ИЗПЪЛНИТЕЛЯТ бъде обявен в неплатежоспособност или когато бъде открита процедура за обявяване в несъстоятелност или ликвидация. За настъпването на тези обстоятелства ИЗПЪЛНИТЕЛЯТ е длъжен незабавно да уведоми ВЪЗЛОЖИТЕЛЯ;</w:t>
      </w:r>
    </w:p>
    <w:p w:rsidR="00BA3F7C" w:rsidRPr="00BA3F7C" w:rsidRDefault="00BA3F7C" w:rsidP="00BA3F7C">
      <w:pPr>
        <w:widowControl/>
        <w:suppressAutoHyphens w:val="0"/>
        <w:ind w:left="567"/>
        <w:jc w:val="both"/>
        <w:rPr>
          <w:bCs/>
          <w:color w:val="auto"/>
          <w:sz w:val="26"/>
          <w:szCs w:val="26"/>
          <w:lang w:val="bg-BG" w:eastAsia="ar-SA"/>
        </w:rPr>
      </w:pPr>
      <w:r w:rsidRPr="00BA3F7C">
        <w:rPr>
          <w:bCs/>
          <w:color w:val="auto"/>
          <w:sz w:val="26"/>
          <w:szCs w:val="26"/>
          <w:lang w:val="bg-BG" w:eastAsia="ar-SA"/>
        </w:rPr>
        <w:t>- при възникване на обстоятелствата по чл. 118, ал. 1, т. 2 или т.3 ЗОП.</w:t>
      </w:r>
    </w:p>
    <w:p w:rsidR="00BA3F7C" w:rsidRPr="00BA3F7C" w:rsidRDefault="00BA3F7C" w:rsidP="00BA3F7C">
      <w:pPr>
        <w:widowControl/>
        <w:ind w:right="20" w:firstLine="567"/>
        <w:jc w:val="both"/>
        <w:rPr>
          <w:color w:val="auto"/>
          <w:sz w:val="26"/>
          <w:szCs w:val="26"/>
          <w:lang w:val="bg-BG" w:eastAsia="ar-SA"/>
        </w:rPr>
      </w:pPr>
      <w:r w:rsidRPr="00BA3F7C">
        <w:rPr>
          <w:b/>
          <w:color w:val="auto"/>
          <w:sz w:val="26"/>
          <w:szCs w:val="26"/>
          <w:lang w:val="bg-BG" w:eastAsia="ar-SA"/>
        </w:rPr>
        <w:t>Чл. 19.</w:t>
      </w:r>
      <w:r w:rsidRPr="00BA3F7C">
        <w:rPr>
          <w:color w:val="auto"/>
          <w:sz w:val="26"/>
          <w:szCs w:val="26"/>
          <w:lang w:val="bg-BG" w:eastAsia="ar-SA"/>
        </w:rPr>
        <w:t xml:space="preserve"> При предсрочно прекратяване на договора ВЪЗЛОЖИТЕЛЯТ и ИЗПЪЛНИТЕЛЯТ съставят констативен протокол за извършените и неизплатени видове работи.</w:t>
      </w:r>
    </w:p>
    <w:p w:rsidR="00BA3F7C" w:rsidRPr="00BA3F7C" w:rsidRDefault="00BA3F7C" w:rsidP="00BA3F7C">
      <w:pPr>
        <w:widowControl/>
        <w:ind w:right="20" w:firstLine="567"/>
        <w:jc w:val="both"/>
        <w:rPr>
          <w:color w:val="auto"/>
          <w:sz w:val="26"/>
          <w:szCs w:val="26"/>
          <w:lang w:val="bg-BG" w:eastAsia="ar-SA"/>
        </w:rPr>
      </w:pPr>
      <w:r w:rsidRPr="00BA3F7C">
        <w:rPr>
          <w:b/>
          <w:color w:val="auto"/>
          <w:sz w:val="26"/>
          <w:szCs w:val="26"/>
          <w:lang w:val="bg-BG" w:eastAsia="ar-SA"/>
        </w:rPr>
        <w:t>Чл. 20.</w:t>
      </w:r>
      <w:r w:rsidRPr="00BA3F7C">
        <w:rPr>
          <w:color w:val="auto"/>
          <w:sz w:val="26"/>
          <w:szCs w:val="26"/>
          <w:lang w:val="bg-BG" w:eastAsia="ar-SA"/>
        </w:rPr>
        <w:t xml:space="preserve"> Прекратяването на договора не освобождава страните от отговорност и задължението за изплащане на неустойки, когато такива се дължат.</w:t>
      </w:r>
    </w:p>
    <w:p w:rsidR="00BA3F7C" w:rsidRPr="00BA3F7C" w:rsidRDefault="00BA3F7C" w:rsidP="00BA3F7C">
      <w:pPr>
        <w:widowControl/>
        <w:ind w:right="20" w:firstLine="567"/>
        <w:jc w:val="both"/>
        <w:rPr>
          <w:color w:val="auto"/>
          <w:sz w:val="26"/>
          <w:szCs w:val="26"/>
          <w:lang w:val="bg-BG" w:eastAsia="ar-SA"/>
        </w:rPr>
      </w:pPr>
      <w:r w:rsidRPr="00BA3F7C">
        <w:rPr>
          <w:b/>
          <w:color w:val="auto"/>
          <w:sz w:val="26"/>
          <w:szCs w:val="26"/>
          <w:lang w:val="bg-BG" w:eastAsia="ar-SA"/>
        </w:rPr>
        <w:t>Чл. 21.</w:t>
      </w:r>
      <w:r w:rsidRPr="00BA3F7C">
        <w:rPr>
          <w:color w:val="auto"/>
          <w:sz w:val="26"/>
          <w:szCs w:val="26"/>
          <w:lang w:val="bg-BG" w:eastAsia="ar-SA"/>
        </w:rPr>
        <w:t xml:space="preserve"> Към момента на прекратяване на договора ИЗПЪЛНИТЕЛЯТ се задължава да:</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 Прекрати по-нататъшната работа, с изключение на дейностите свързани с обезопасяване на строителната площадка;</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 Предаде цялата строителна документация, съоръжения и материали, за които ВЪЗЛОЖИТЕЛЯТ е заплатил;</w:t>
      </w: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 Предаде всички строително-монтажни работи, изпълнени от него до датата на прекратяването.</w:t>
      </w:r>
    </w:p>
    <w:p w:rsidR="00BA3F7C" w:rsidRPr="00BA3F7C" w:rsidRDefault="00BA3F7C" w:rsidP="00BA3F7C">
      <w:pPr>
        <w:widowControl/>
        <w:ind w:right="20" w:firstLine="567"/>
        <w:jc w:val="both"/>
        <w:rPr>
          <w:color w:val="auto"/>
          <w:sz w:val="26"/>
          <w:szCs w:val="26"/>
          <w:lang w:val="bg-BG" w:eastAsia="ar-SA"/>
        </w:rPr>
      </w:pPr>
    </w:p>
    <w:p w:rsidR="00BA3F7C" w:rsidRPr="00BA3F7C" w:rsidRDefault="00BA3F7C" w:rsidP="00BA3F7C">
      <w:pPr>
        <w:keepNext/>
        <w:widowControl/>
        <w:tabs>
          <w:tab w:val="num" w:pos="864"/>
        </w:tabs>
        <w:ind w:right="20" w:firstLine="567"/>
        <w:jc w:val="both"/>
        <w:outlineLvl w:val="3"/>
        <w:rPr>
          <w:b/>
          <w:color w:val="auto"/>
          <w:sz w:val="26"/>
          <w:szCs w:val="26"/>
          <w:lang w:val="ru-RU" w:eastAsia="ar-SA"/>
        </w:rPr>
      </w:pPr>
      <w:r w:rsidRPr="00BA3F7C">
        <w:rPr>
          <w:b/>
          <w:color w:val="auto"/>
          <w:sz w:val="26"/>
          <w:szCs w:val="26"/>
          <w:lang w:eastAsia="ar-SA"/>
        </w:rPr>
        <w:t>V</w:t>
      </w:r>
      <w:r w:rsidRPr="00BA3F7C">
        <w:rPr>
          <w:b/>
          <w:color w:val="auto"/>
          <w:sz w:val="26"/>
          <w:szCs w:val="26"/>
          <w:lang w:val="ru-RU" w:eastAsia="ar-SA"/>
        </w:rPr>
        <w:t>ІІ. НЕУСТОЙКИ И САНКЦИИ</w:t>
      </w:r>
    </w:p>
    <w:p w:rsidR="00BA3F7C" w:rsidRPr="00BA3F7C" w:rsidRDefault="00BA3F7C" w:rsidP="00BA3F7C">
      <w:pPr>
        <w:widowControl/>
        <w:ind w:right="20" w:firstLine="567"/>
        <w:jc w:val="both"/>
        <w:rPr>
          <w:color w:val="auto"/>
          <w:sz w:val="26"/>
          <w:szCs w:val="26"/>
          <w:lang w:val="bg-BG" w:eastAsia="ar-SA"/>
        </w:rPr>
      </w:pP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t xml:space="preserve">Чл.22. </w:t>
      </w:r>
      <w:r w:rsidRPr="00BA3F7C">
        <w:rPr>
          <w:b/>
          <w:bCs/>
          <w:color w:val="auto"/>
          <w:sz w:val="26"/>
          <w:szCs w:val="26"/>
          <w:lang w:val="ru-RU" w:eastAsia="bg-BG"/>
        </w:rPr>
        <w:t xml:space="preserve">(1). </w:t>
      </w:r>
      <w:r w:rsidRPr="00BA3F7C">
        <w:rPr>
          <w:color w:val="auto"/>
          <w:sz w:val="26"/>
          <w:szCs w:val="26"/>
          <w:lang w:val="ru-RU" w:eastAsia="bg-BG"/>
        </w:rPr>
        <w:t xml:space="preserve"> </w:t>
      </w:r>
      <w:r w:rsidRPr="00BA3F7C">
        <w:rPr>
          <w:b/>
          <w:bCs/>
          <w:color w:val="auto"/>
          <w:sz w:val="26"/>
          <w:szCs w:val="26"/>
          <w:lang w:val="ru-RU" w:eastAsia="ar-SA"/>
        </w:rPr>
        <w:t xml:space="preserve"> </w:t>
      </w:r>
      <w:r w:rsidRPr="00BA3F7C">
        <w:rPr>
          <w:color w:val="auto"/>
          <w:sz w:val="26"/>
          <w:szCs w:val="26"/>
          <w:lang w:val="bg-BG" w:eastAsia="ar-SA"/>
        </w:rPr>
        <w:t>В случай, че договорът бъде прекратен по реда на чл.18, ал.1, ал.2 и ал.3, страните не си дължат неустойки. В тези случаи ВЪЗЛОЖИТЕЛЯТ дължи на ИЗПЪЛНИТЕЛЯ стойността на всички извършени СМР до датата на прекратяване на договора.</w:t>
      </w: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ru-RU" w:eastAsia="bg-BG"/>
        </w:rPr>
        <w:t xml:space="preserve">(2). </w:t>
      </w:r>
      <w:r w:rsidRPr="00BA3F7C">
        <w:rPr>
          <w:bCs/>
          <w:color w:val="auto"/>
          <w:sz w:val="26"/>
          <w:szCs w:val="26"/>
          <w:lang w:val="ru-RU" w:eastAsia="bg-BG"/>
        </w:rPr>
        <w:t>В</w:t>
      </w:r>
      <w:r w:rsidRPr="00BA3F7C">
        <w:rPr>
          <w:b/>
          <w:bCs/>
          <w:color w:val="auto"/>
          <w:sz w:val="26"/>
          <w:szCs w:val="26"/>
          <w:lang w:val="ru-RU" w:eastAsia="bg-BG"/>
        </w:rPr>
        <w:t xml:space="preserve"> </w:t>
      </w:r>
      <w:r w:rsidRPr="00BA3F7C">
        <w:rPr>
          <w:color w:val="auto"/>
          <w:sz w:val="26"/>
          <w:szCs w:val="26"/>
          <w:lang w:val="bg-BG" w:eastAsia="bg-BG"/>
        </w:rPr>
        <w:t xml:space="preserve">случай, че договорът бъде прекратен по реда на чл.18, ал.4, предложение първо, ВЪЗЛОЖИТЕЛЯТ дължи на ИЗПЪЛНИТЕЛЯ обезщетение за претърпените вреди от сключването на договора </w:t>
      </w:r>
      <w:r w:rsidRPr="00BA3F7C">
        <w:rPr>
          <w:color w:val="auto"/>
          <w:sz w:val="26"/>
          <w:szCs w:val="26"/>
          <w:lang w:val="bg-BG" w:eastAsia="ar-SA"/>
        </w:rPr>
        <w:t xml:space="preserve">в размер на 2 </w:t>
      </w:r>
      <w:r w:rsidRPr="00BA3F7C">
        <w:rPr>
          <w:color w:val="auto"/>
          <w:sz w:val="26"/>
          <w:szCs w:val="26"/>
          <w:lang w:val="ru-RU" w:eastAsia="ar-SA"/>
        </w:rPr>
        <w:t>%</w:t>
      </w:r>
      <w:r w:rsidRPr="00BA3F7C">
        <w:rPr>
          <w:color w:val="auto"/>
          <w:sz w:val="26"/>
          <w:szCs w:val="26"/>
          <w:lang w:val="bg-BG" w:eastAsia="ar-SA"/>
        </w:rPr>
        <w:t xml:space="preserve"> от стойността на договорените, но неизпълнени СМР.</w:t>
      </w:r>
    </w:p>
    <w:p w:rsidR="00BA3F7C" w:rsidRDefault="00BA3F7C" w:rsidP="00BA3F7C">
      <w:pPr>
        <w:widowControl/>
        <w:ind w:right="20" w:firstLine="567"/>
        <w:jc w:val="both"/>
        <w:rPr>
          <w:color w:val="auto"/>
          <w:sz w:val="26"/>
          <w:szCs w:val="26"/>
          <w:lang w:val="bg-BG" w:eastAsia="ar-SA"/>
        </w:rPr>
      </w:pPr>
      <w:r w:rsidRPr="00BA3F7C">
        <w:rPr>
          <w:b/>
          <w:color w:val="auto"/>
          <w:sz w:val="26"/>
          <w:szCs w:val="26"/>
          <w:lang w:eastAsia="ar-SA"/>
        </w:rPr>
        <w:t>(</w:t>
      </w:r>
      <w:r w:rsidRPr="00BA3F7C">
        <w:rPr>
          <w:b/>
          <w:color w:val="auto"/>
          <w:sz w:val="26"/>
          <w:szCs w:val="26"/>
          <w:lang w:val="bg-BG" w:eastAsia="ar-SA"/>
        </w:rPr>
        <w:t>3</w:t>
      </w:r>
      <w:r w:rsidRPr="00BA3F7C">
        <w:rPr>
          <w:b/>
          <w:color w:val="auto"/>
          <w:sz w:val="26"/>
          <w:szCs w:val="26"/>
          <w:lang w:eastAsia="ar-SA"/>
        </w:rPr>
        <w:t>)</w:t>
      </w:r>
      <w:r w:rsidRPr="00BA3F7C">
        <w:rPr>
          <w:color w:val="auto"/>
          <w:sz w:val="26"/>
          <w:szCs w:val="26"/>
          <w:lang w:val="bg-BG" w:eastAsia="ar-SA"/>
        </w:rPr>
        <w:t xml:space="preserve"> При прекратяване на договора по реда на чл.18</w:t>
      </w:r>
      <w:r w:rsidRPr="00BA3F7C">
        <w:rPr>
          <w:color w:val="auto"/>
          <w:sz w:val="26"/>
          <w:szCs w:val="26"/>
          <w:lang w:val="ru-RU" w:eastAsia="ar-SA"/>
        </w:rPr>
        <w:t>, ал.4, предложение второ, ИЗПЪЛНИТЕЛЯ</w:t>
      </w:r>
      <w:r w:rsidRPr="00BA3F7C">
        <w:rPr>
          <w:color w:val="auto"/>
          <w:sz w:val="26"/>
          <w:szCs w:val="26"/>
          <w:lang w:val="bg-BG" w:eastAsia="ar-SA"/>
        </w:rPr>
        <w:t>Т</w:t>
      </w:r>
      <w:r w:rsidRPr="00BA3F7C">
        <w:rPr>
          <w:color w:val="auto"/>
          <w:sz w:val="26"/>
          <w:szCs w:val="26"/>
          <w:lang w:val="ru-RU" w:eastAsia="ar-SA"/>
        </w:rPr>
        <w:t xml:space="preserve"> дължи неустойка </w:t>
      </w:r>
      <w:r w:rsidRPr="00BA3F7C">
        <w:rPr>
          <w:color w:val="auto"/>
          <w:sz w:val="26"/>
          <w:szCs w:val="26"/>
          <w:lang w:val="bg-BG" w:eastAsia="ar-SA"/>
        </w:rPr>
        <w:t xml:space="preserve">в размер на 2 </w:t>
      </w:r>
      <w:r w:rsidRPr="00BA3F7C">
        <w:rPr>
          <w:color w:val="auto"/>
          <w:sz w:val="26"/>
          <w:szCs w:val="26"/>
          <w:lang w:val="ru-RU" w:eastAsia="ar-SA"/>
        </w:rPr>
        <w:t>%</w:t>
      </w:r>
      <w:r w:rsidRPr="00BA3F7C">
        <w:rPr>
          <w:color w:val="auto"/>
          <w:sz w:val="26"/>
          <w:szCs w:val="26"/>
          <w:lang w:val="bg-BG" w:eastAsia="ar-SA"/>
        </w:rPr>
        <w:t xml:space="preserve"> от стойността на договорените, но неизпълнени СМР.</w:t>
      </w:r>
    </w:p>
    <w:p w:rsidR="00CF3281" w:rsidRPr="00B102AC" w:rsidRDefault="00CF3281" w:rsidP="00CF3281">
      <w:pPr>
        <w:widowControl/>
        <w:ind w:right="20" w:firstLine="567"/>
        <w:jc w:val="both"/>
        <w:rPr>
          <w:color w:val="auto"/>
          <w:sz w:val="26"/>
          <w:szCs w:val="26"/>
          <w:lang w:val="bg-BG" w:eastAsia="ar-SA"/>
        </w:rPr>
      </w:pPr>
      <w:r w:rsidRPr="00B102AC">
        <w:rPr>
          <w:b/>
          <w:color w:val="auto"/>
          <w:sz w:val="26"/>
          <w:szCs w:val="26"/>
          <w:lang w:eastAsia="ar-SA"/>
        </w:rPr>
        <w:t>(</w:t>
      </w:r>
      <w:r>
        <w:rPr>
          <w:b/>
          <w:color w:val="auto"/>
          <w:sz w:val="26"/>
          <w:szCs w:val="26"/>
          <w:lang w:val="bg-BG" w:eastAsia="ar-SA"/>
        </w:rPr>
        <w:t>4</w:t>
      </w:r>
      <w:r w:rsidRPr="00B102AC">
        <w:rPr>
          <w:b/>
          <w:color w:val="auto"/>
          <w:sz w:val="26"/>
          <w:szCs w:val="26"/>
          <w:lang w:eastAsia="ar-SA"/>
        </w:rPr>
        <w:t>)</w:t>
      </w:r>
      <w:r w:rsidRPr="00B102AC">
        <w:rPr>
          <w:color w:val="auto"/>
          <w:sz w:val="26"/>
          <w:szCs w:val="26"/>
          <w:lang w:val="bg-BG" w:eastAsia="ar-SA"/>
        </w:rPr>
        <w:t xml:space="preserve"> При забава в изпълнението на задълженията по този договор, неизправната страна дължи на изправната неустойка в размер на 0,1 % (нула цяло и една десета на </w:t>
      </w:r>
      <w:r w:rsidRPr="00B102AC">
        <w:rPr>
          <w:color w:val="auto"/>
          <w:sz w:val="26"/>
          <w:szCs w:val="26"/>
          <w:lang w:val="bg-BG" w:eastAsia="ar-SA"/>
        </w:rPr>
        <w:lastRenderedPageBreak/>
        <w:t>сто) от цената за съответната дейност за всеки ден забава, но не повече от 10 % (десет на сто) от стойността на съответната дейност.</w:t>
      </w:r>
    </w:p>
    <w:p w:rsidR="00CF3281" w:rsidRPr="00B102AC" w:rsidRDefault="00CF3281" w:rsidP="00CF3281">
      <w:pPr>
        <w:widowControl/>
        <w:ind w:right="20" w:firstLine="567"/>
        <w:jc w:val="both"/>
        <w:rPr>
          <w:color w:val="auto"/>
          <w:sz w:val="26"/>
          <w:szCs w:val="26"/>
          <w:lang w:val="bg-BG" w:eastAsia="ar-SA"/>
        </w:rPr>
      </w:pPr>
      <w:r w:rsidRPr="00B102AC">
        <w:rPr>
          <w:b/>
          <w:color w:val="auto"/>
          <w:sz w:val="26"/>
          <w:szCs w:val="26"/>
          <w:lang w:val="bg-BG" w:eastAsia="ar-SA"/>
        </w:rPr>
        <w:t>(</w:t>
      </w:r>
      <w:r>
        <w:rPr>
          <w:b/>
          <w:color w:val="auto"/>
          <w:sz w:val="26"/>
          <w:szCs w:val="26"/>
          <w:lang w:val="bg-BG" w:eastAsia="ar-SA"/>
        </w:rPr>
        <w:t>5</w:t>
      </w:r>
      <w:r w:rsidRPr="00B102AC">
        <w:rPr>
          <w:b/>
          <w:color w:val="auto"/>
          <w:sz w:val="26"/>
          <w:szCs w:val="26"/>
          <w:lang w:val="bg-BG" w:eastAsia="ar-SA"/>
        </w:rPr>
        <w:t>)</w:t>
      </w:r>
      <w:r w:rsidRPr="00B102AC">
        <w:rPr>
          <w:color w:val="auto"/>
          <w:sz w:val="26"/>
          <w:szCs w:val="26"/>
          <w:lang w:val="bg-BG" w:eastAsia="ar-SA"/>
        </w:rPr>
        <w:t xml:space="preserve"> При неотстраняване на появилите се дефекти в рамките на гаранционния срок, по настоящия договор, ИЗПЪЛНИТЕЛЯТ дължи на ВЪЗЛОЖИТЕЛЯ направените разходи по отстраняването им, доказани с финансово-счетоводни документи, както и неустойка в размер на 10 % (десет на сто) от тяхната стойност.</w:t>
      </w:r>
    </w:p>
    <w:p w:rsidR="00CF3281" w:rsidRDefault="00CF3281" w:rsidP="00CF3281">
      <w:pPr>
        <w:widowControl/>
        <w:ind w:right="20" w:firstLine="567"/>
        <w:jc w:val="both"/>
        <w:rPr>
          <w:color w:val="auto"/>
          <w:sz w:val="26"/>
          <w:szCs w:val="26"/>
          <w:lang w:val="bg-BG" w:eastAsia="ar-SA"/>
        </w:rPr>
      </w:pPr>
      <w:r w:rsidRPr="00B102AC">
        <w:rPr>
          <w:b/>
          <w:color w:val="auto"/>
          <w:sz w:val="26"/>
          <w:szCs w:val="26"/>
          <w:lang w:val="bg-BG" w:eastAsia="ar-SA"/>
        </w:rPr>
        <w:t>(</w:t>
      </w:r>
      <w:r>
        <w:rPr>
          <w:b/>
          <w:color w:val="auto"/>
          <w:sz w:val="26"/>
          <w:szCs w:val="26"/>
          <w:lang w:val="bg-BG" w:eastAsia="ar-SA"/>
        </w:rPr>
        <w:t>6</w:t>
      </w:r>
      <w:r w:rsidRPr="00B102AC">
        <w:rPr>
          <w:b/>
          <w:color w:val="auto"/>
          <w:sz w:val="26"/>
          <w:szCs w:val="26"/>
          <w:lang w:val="bg-BG" w:eastAsia="ar-SA"/>
        </w:rPr>
        <w:t>)</w:t>
      </w:r>
      <w:r w:rsidRPr="00B102AC">
        <w:rPr>
          <w:color w:val="auto"/>
          <w:sz w:val="26"/>
          <w:szCs w:val="26"/>
          <w:lang w:val="bg-BG" w:eastAsia="ar-SA"/>
        </w:rPr>
        <w:t xml:space="preserve"> 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10 % (десет на сто) от стойността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w:t>
      </w:r>
    </w:p>
    <w:p w:rsidR="00BA3F7C" w:rsidRPr="00BA3F7C" w:rsidRDefault="00BA3F7C" w:rsidP="00BA3F7C">
      <w:pPr>
        <w:widowControl/>
        <w:suppressAutoHyphens w:val="0"/>
        <w:ind w:right="20" w:firstLine="567"/>
        <w:jc w:val="both"/>
        <w:rPr>
          <w:color w:val="auto"/>
          <w:sz w:val="26"/>
          <w:szCs w:val="26"/>
          <w:lang w:val="bg-BG" w:eastAsia="ar-SA"/>
        </w:rPr>
      </w:pPr>
      <w:r w:rsidRPr="00BA3F7C">
        <w:rPr>
          <w:b/>
          <w:bCs/>
          <w:color w:val="auto"/>
          <w:sz w:val="26"/>
          <w:szCs w:val="26"/>
          <w:lang w:val="ru-RU" w:eastAsia="ar-SA"/>
        </w:rPr>
        <w:t xml:space="preserve">Чл.23. </w:t>
      </w:r>
      <w:r w:rsidRPr="00BA3F7C">
        <w:rPr>
          <w:color w:val="auto"/>
          <w:sz w:val="26"/>
          <w:szCs w:val="26"/>
          <w:lang w:val="ru-RU" w:eastAsia="ar-SA"/>
        </w:rPr>
        <w:t>Всички щети понесени от ВЪЗЛОЖИТЕЛЯ по вина на ИЗПЪЛНИТЕЛЯ и /или  като резултат от нискокачествено строителство и неспазване на условията на настоящия Договор, ще бъдат възстановени  за сметка на ИЗПЪЛНИТЕЛЯ.</w:t>
      </w:r>
      <w:r w:rsidRPr="00BA3F7C">
        <w:rPr>
          <w:color w:val="auto"/>
          <w:sz w:val="26"/>
          <w:szCs w:val="26"/>
          <w:lang w:val="bg-BG" w:eastAsia="ar-SA"/>
        </w:rPr>
        <w:t xml:space="preserve"> </w:t>
      </w:r>
    </w:p>
    <w:p w:rsidR="00BA3F7C" w:rsidRPr="00BA3F7C" w:rsidRDefault="00BA3F7C" w:rsidP="00BA3F7C">
      <w:pPr>
        <w:widowControl/>
        <w:suppressAutoHyphens w:val="0"/>
        <w:ind w:right="20" w:firstLine="567"/>
        <w:jc w:val="both"/>
        <w:rPr>
          <w:color w:val="auto"/>
          <w:sz w:val="26"/>
          <w:szCs w:val="26"/>
          <w:lang w:val="bg-BG" w:eastAsia="ar-SA"/>
        </w:rPr>
      </w:pPr>
      <w:r w:rsidRPr="00BA3F7C">
        <w:rPr>
          <w:b/>
          <w:color w:val="auto"/>
          <w:sz w:val="26"/>
          <w:szCs w:val="26"/>
          <w:lang w:val="bg-BG" w:eastAsia="ar-SA"/>
        </w:rPr>
        <w:t>Чл.2</w:t>
      </w:r>
      <w:r w:rsidR="00806101">
        <w:rPr>
          <w:b/>
          <w:color w:val="auto"/>
          <w:sz w:val="26"/>
          <w:szCs w:val="26"/>
          <w:lang w:val="bg-BG" w:eastAsia="ar-SA"/>
        </w:rPr>
        <w:t>4</w:t>
      </w:r>
      <w:r w:rsidRPr="00BA3F7C">
        <w:rPr>
          <w:b/>
          <w:color w:val="auto"/>
          <w:sz w:val="26"/>
          <w:szCs w:val="26"/>
          <w:lang w:val="bg-BG" w:eastAsia="ar-SA"/>
        </w:rPr>
        <w:t>.</w:t>
      </w:r>
      <w:r w:rsidRPr="00BA3F7C">
        <w:rPr>
          <w:b/>
          <w:bCs/>
          <w:color w:val="auto"/>
          <w:sz w:val="26"/>
          <w:szCs w:val="26"/>
          <w:lang w:val="ru-RU" w:eastAsia="bg-BG"/>
        </w:rPr>
        <w:t xml:space="preserve"> </w:t>
      </w:r>
      <w:r w:rsidRPr="00BA3F7C">
        <w:rPr>
          <w:color w:val="auto"/>
          <w:sz w:val="26"/>
          <w:szCs w:val="26"/>
          <w:lang w:val="bg-BG" w:eastAsia="ar-SA"/>
        </w:rPr>
        <w:t>Всички щети  понесени от ВЪЗЛОЖИТЕЛЯ, в резултат на грешки, недостатъци и пропуски, некачествено строителство, неизпълнение на нормите, залегнали като задължения по чл.11 и неспазване на сроковете, са за сметка на ИЗПЪЛНИТЕЛЯ.</w:t>
      </w:r>
    </w:p>
    <w:p w:rsidR="00BA3F7C" w:rsidRPr="00BA3F7C" w:rsidRDefault="00BA3F7C" w:rsidP="00BA3F7C">
      <w:pPr>
        <w:widowControl/>
        <w:suppressAutoHyphens w:val="0"/>
        <w:ind w:right="20" w:firstLine="567"/>
        <w:jc w:val="both"/>
        <w:rPr>
          <w:color w:val="auto"/>
          <w:sz w:val="26"/>
          <w:szCs w:val="26"/>
          <w:lang w:val="bg-BG" w:eastAsia="ar-SA"/>
        </w:rPr>
      </w:pPr>
      <w:r w:rsidRPr="00BA3F7C">
        <w:rPr>
          <w:b/>
          <w:color w:val="auto"/>
          <w:sz w:val="26"/>
          <w:szCs w:val="26"/>
          <w:lang w:val="bg-BG" w:eastAsia="ar-SA"/>
        </w:rPr>
        <w:t>Чл.2</w:t>
      </w:r>
      <w:r w:rsidR="00806101">
        <w:rPr>
          <w:b/>
          <w:color w:val="auto"/>
          <w:sz w:val="26"/>
          <w:szCs w:val="26"/>
          <w:lang w:val="bg-BG" w:eastAsia="ar-SA"/>
        </w:rPr>
        <w:t>5</w:t>
      </w:r>
      <w:r w:rsidRPr="00BA3F7C">
        <w:rPr>
          <w:b/>
          <w:color w:val="auto"/>
          <w:sz w:val="26"/>
          <w:szCs w:val="26"/>
          <w:lang w:val="bg-BG" w:eastAsia="ar-SA"/>
        </w:rPr>
        <w:t>.</w:t>
      </w:r>
      <w:r w:rsidRPr="00BA3F7C">
        <w:rPr>
          <w:color w:val="auto"/>
          <w:sz w:val="26"/>
          <w:szCs w:val="26"/>
          <w:lang w:val="bg-BG" w:eastAsia="ar-SA"/>
        </w:rPr>
        <w:t xml:space="preserve"> ИЗПЪЛНИТЕЛЯТ не носи отговорност при поява на дефекти в изпълнените видове работи, появили се в следствие неправилна експлоатация.</w:t>
      </w:r>
    </w:p>
    <w:p w:rsidR="00BA3F7C" w:rsidRPr="00BA3F7C" w:rsidRDefault="0029411C" w:rsidP="0029411C">
      <w:pPr>
        <w:keepNext/>
        <w:widowControl/>
        <w:suppressAutoHyphens w:val="0"/>
        <w:overflowPunct w:val="0"/>
        <w:ind w:right="20" w:firstLine="567"/>
        <w:jc w:val="both"/>
        <w:outlineLvl w:val="4"/>
        <w:rPr>
          <w:color w:val="auto"/>
          <w:sz w:val="26"/>
          <w:szCs w:val="26"/>
          <w:lang w:val="bg-BG" w:eastAsia="bg-BG"/>
        </w:rPr>
      </w:pPr>
      <w:r>
        <w:rPr>
          <w:b/>
          <w:color w:val="auto"/>
          <w:sz w:val="26"/>
          <w:szCs w:val="26"/>
          <w:lang w:val="bg-BG" w:eastAsia="ar-SA"/>
        </w:rPr>
        <w:t>Чл.2</w:t>
      </w:r>
      <w:r w:rsidR="00806101">
        <w:rPr>
          <w:b/>
          <w:color w:val="auto"/>
          <w:sz w:val="26"/>
          <w:szCs w:val="26"/>
          <w:lang w:val="bg-BG" w:eastAsia="ar-SA"/>
        </w:rPr>
        <w:t>6</w:t>
      </w:r>
      <w:r>
        <w:rPr>
          <w:b/>
          <w:color w:val="auto"/>
          <w:sz w:val="26"/>
          <w:szCs w:val="26"/>
          <w:lang w:val="bg-BG" w:eastAsia="ar-SA"/>
        </w:rPr>
        <w:t xml:space="preserve">. </w:t>
      </w:r>
      <w:r w:rsidR="00BA3F7C" w:rsidRPr="00BA3F7C">
        <w:rPr>
          <w:color w:val="auto"/>
          <w:sz w:val="26"/>
          <w:szCs w:val="26"/>
          <w:lang w:val="bg-BG" w:eastAsia="bg-BG"/>
        </w:rPr>
        <w:t>Неустойките и санкциите по настоящия договор в полза на ВЪЗЛОЖИТЕЛЯ  могат да се събират от дължимите плащания или от внесената гаранция за изпълнение.</w:t>
      </w:r>
    </w:p>
    <w:p w:rsidR="00BA3F7C" w:rsidRPr="00BA3F7C" w:rsidRDefault="00BA3F7C" w:rsidP="00BA3F7C">
      <w:pPr>
        <w:widowControl/>
        <w:ind w:right="20" w:firstLine="567"/>
        <w:jc w:val="both"/>
        <w:rPr>
          <w:color w:val="auto"/>
          <w:sz w:val="26"/>
          <w:szCs w:val="26"/>
          <w:lang w:val="bg-BG" w:eastAsia="bg-BG"/>
        </w:rPr>
      </w:pPr>
    </w:p>
    <w:p w:rsidR="00BA3F7C" w:rsidRPr="00BA3F7C" w:rsidRDefault="00BA3F7C" w:rsidP="00BA3F7C">
      <w:pPr>
        <w:widowControl/>
        <w:ind w:right="20" w:firstLine="567"/>
        <w:jc w:val="both"/>
        <w:rPr>
          <w:b/>
          <w:bCs/>
          <w:color w:val="auto"/>
          <w:sz w:val="26"/>
          <w:szCs w:val="26"/>
          <w:lang w:val="bg-BG" w:eastAsia="bg-BG"/>
        </w:rPr>
      </w:pPr>
      <w:r w:rsidRPr="00BA3F7C">
        <w:rPr>
          <w:b/>
          <w:bCs/>
          <w:color w:val="auto"/>
          <w:sz w:val="26"/>
          <w:szCs w:val="26"/>
          <w:lang w:val="bg-BG" w:eastAsia="bg-BG"/>
        </w:rPr>
        <w:t>VІІІ. НЕПРЕДВИДЕНИ ОБСТОЯТЕЛСТВА</w:t>
      </w:r>
    </w:p>
    <w:p w:rsidR="00BA3F7C" w:rsidRPr="00BA3F7C" w:rsidRDefault="00BA3F7C" w:rsidP="00BA3F7C">
      <w:pPr>
        <w:widowControl/>
        <w:ind w:right="20" w:firstLine="567"/>
        <w:jc w:val="both"/>
        <w:rPr>
          <w:color w:val="auto"/>
          <w:sz w:val="26"/>
          <w:szCs w:val="26"/>
          <w:lang w:val="bg-BG" w:eastAsia="bg-BG"/>
        </w:rPr>
      </w:pPr>
    </w:p>
    <w:p w:rsidR="00BA3F7C" w:rsidRPr="00BA3F7C" w:rsidRDefault="00BA3F7C" w:rsidP="00BA3F7C">
      <w:pPr>
        <w:widowControl/>
        <w:ind w:right="20" w:firstLine="567"/>
        <w:jc w:val="both"/>
        <w:rPr>
          <w:color w:val="auto"/>
          <w:sz w:val="26"/>
          <w:szCs w:val="26"/>
          <w:lang w:val="ru-RU" w:eastAsia="bg-BG"/>
        </w:rPr>
      </w:pPr>
      <w:r w:rsidRPr="00BA3F7C">
        <w:rPr>
          <w:b/>
          <w:bCs/>
          <w:color w:val="auto"/>
          <w:sz w:val="26"/>
          <w:szCs w:val="26"/>
          <w:lang w:val="ru-RU" w:eastAsia="bg-BG"/>
        </w:rPr>
        <w:t>Чл.2</w:t>
      </w:r>
      <w:r w:rsidR="00806101">
        <w:rPr>
          <w:b/>
          <w:bCs/>
          <w:color w:val="auto"/>
          <w:sz w:val="26"/>
          <w:szCs w:val="26"/>
          <w:lang w:val="ru-RU" w:eastAsia="bg-BG"/>
        </w:rPr>
        <w:t>7</w:t>
      </w:r>
      <w:r w:rsidRPr="00BA3F7C">
        <w:rPr>
          <w:b/>
          <w:bCs/>
          <w:color w:val="auto"/>
          <w:sz w:val="26"/>
          <w:szCs w:val="26"/>
          <w:lang w:val="ru-RU" w:eastAsia="bg-BG"/>
        </w:rPr>
        <w:t>. (1)</w:t>
      </w:r>
      <w:r w:rsidRPr="00BA3F7C">
        <w:rPr>
          <w:color w:val="auto"/>
          <w:sz w:val="26"/>
          <w:szCs w:val="26"/>
          <w:lang w:val="ru-RU" w:eastAsia="bg-BG"/>
        </w:rPr>
        <w:t xml:space="preserve"> По смисъла на този договор "непредвидени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BA3F7C" w:rsidRPr="00BA3F7C" w:rsidRDefault="00BA3F7C" w:rsidP="00BA3F7C">
      <w:pPr>
        <w:widowControl/>
        <w:ind w:right="20" w:firstLine="567"/>
        <w:jc w:val="both"/>
        <w:rPr>
          <w:color w:val="auto"/>
          <w:sz w:val="26"/>
          <w:szCs w:val="26"/>
          <w:lang w:val="ru-RU" w:eastAsia="bg-BG"/>
        </w:rPr>
      </w:pPr>
      <w:r w:rsidRPr="00BA3F7C">
        <w:rPr>
          <w:color w:val="auto"/>
          <w:sz w:val="26"/>
          <w:szCs w:val="26"/>
          <w:lang w:val="ru-RU" w:eastAsia="bg-BG"/>
        </w:rPr>
        <w:t xml:space="preserve">(2)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непредвидено обстоятелство, в това число и за причинените от това неизпълнение вреди. </w:t>
      </w:r>
    </w:p>
    <w:p w:rsidR="00BA3F7C" w:rsidRPr="00BA3F7C" w:rsidRDefault="00BA3F7C" w:rsidP="00BA3F7C">
      <w:pPr>
        <w:widowControl/>
        <w:ind w:right="20" w:firstLine="567"/>
        <w:jc w:val="both"/>
        <w:rPr>
          <w:color w:val="auto"/>
          <w:sz w:val="26"/>
          <w:szCs w:val="26"/>
          <w:lang w:val="ru-RU" w:eastAsia="bg-BG"/>
        </w:rPr>
      </w:pPr>
      <w:r w:rsidRPr="00BA3F7C">
        <w:rPr>
          <w:color w:val="auto"/>
          <w:sz w:val="26"/>
          <w:szCs w:val="26"/>
          <w:lang w:val="ru-RU" w:eastAsia="bg-BG"/>
        </w:rPr>
        <w:t xml:space="preserve">(3) Предходната алинея не се прилага за права или задължения на страните, които е трябвало да възникнат или да бъдат изпълнени преди настъпване на непредвиденото обстоятелство. </w:t>
      </w:r>
    </w:p>
    <w:p w:rsidR="00BA3F7C" w:rsidRPr="00BA3F7C" w:rsidRDefault="00BA3F7C" w:rsidP="00BA3F7C">
      <w:pPr>
        <w:widowControl/>
        <w:ind w:right="20" w:firstLine="567"/>
        <w:jc w:val="both"/>
        <w:rPr>
          <w:color w:val="auto"/>
          <w:sz w:val="26"/>
          <w:szCs w:val="26"/>
          <w:lang w:val="ru-RU" w:eastAsia="bg-BG"/>
        </w:rPr>
      </w:pPr>
      <w:r w:rsidRPr="00BA3F7C">
        <w:rPr>
          <w:color w:val="auto"/>
          <w:sz w:val="26"/>
          <w:szCs w:val="26"/>
          <w:lang w:val="ru-RU" w:eastAsia="bg-BG"/>
        </w:rPr>
        <w:t xml:space="preserve">(4) Страната, изпълнението на чието задължение е възпрепятствано от непредвиденото обстоятелство, е длъжна в тридневен срок писмено да уведоми другата страна за настъпването, съответно - за преустановяване въздействието на непредвиденото обстоятелство. </w:t>
      </w:r>
    </w:p>
    <w:p w:rsidR="00BA3F7C" w:rsidRPr="00BA3F7C" w:rsidRDefault="00BA3F7C" w:rsidP="00BA3F7C">
      <w:pPr>
        <w:widowControl/>
        <w:ind w:right="20" w:firstLine="567"/>
        <w:jc w:val="both"/>
        <w:rPr>
          <w:color w:val="auto"/>
          <w:sz w:val="26"/>
          <w:szCs w:val="26"/>
          <w:lang w:val="ru-RU" w:eastAsia="bg-BG"/>
        </w:rPr>
      </w:pPr>
      <w:r w:rsidRPr="00BA3F7C">
        <w:rPr>
          <w:color w:val="auto"/>
          <w:sz w:val="26"/>
          <w:szCs w:val="26"/>
          <w:lang w:val="ru-RU" w:eastAsia="bg-BG"/>
        </w:rPr>
        <w:t>(5) Страната, изпълнението на чието задължение е възпрепятствано от непредвиденото обстоятелство, е длъжна да представи във възможно най-кратък срок и сертификат за непредвидено обстоятелство, издаден от Българската търговско-</w:t>
      </w:r>
      <w:r w:rsidRPr="00BA3F7C">
        <w:rPr>
          <w:color w:val="auto"/>
          <w:sz w:val="26"/>
          <w:szCs w:val="26"/>
          <w:lang w:val="ru-RU" w:eastAsia="bg-BG"/>
        </w:rPr>
        <w:lastRenderedPageBreak/>
        <w:t xml:space="preserve">промишлена палата или да докаже наличието му с други релевантни документи и доказателства. </w:t>
      </w:r>
    </w:p>
    <w:p w:rsidR="00BA3F7C" w:rsidRPr="00BA3F7C" w:rsidRDefault="00BA3F7C" w:rsidP="00BA3F7C">
      <w:pPr>
        <w:widowControl/>
        <w:ind w:right="20" w:firstLine="567"/>
        <w:jc w:val="both"/>
        <w:rPr>
          <w:color w:val="auto"/>
          <w:sz w:val="26"/>
          <w:szCs w:val="26"/>
          <w:lang w:val="ru-RU" w:eastAsia="bg-BG"/>
        </w:rPr>
      </w:pPr>
      <w:r w:rsidRPr="00BA3F7C">
        <w:rPr>
          <w:color w:val="auto"/>
          <w:sz w:val="26"/>
          <w:szCs w:val="26"/>
          <w:lang w:val="ru-RU" w:eastAsia="bg-BG"/>
        </w:rPr>
        <w:t xml:space="preserve">(6) Когато непредвидените обстоятелства,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непредвидените обстоятелства, писмено с известие уведомява другата страна за спиране на изпълнението на договора до отпадането на непредвидените обстоятелства. </w:t>
      </w:r>
    </w:p>
    <w:p w:rsidR="00BA3F7C" w:rsidRPr="00BA3F7C" w:rsidRDefault="00BA3F7C" w:rsidP="00BA3F7C">
      <w:pPr>
        <w:widowControl/>
        <w:ind w:right="20" w:firstLine="567"/>
        <w:jc w:val="both"/>
        <w:rPr>
          <w:color w:val="auto"/>
          <w:sz w:val="26"/>
          <w:szCs w:val="26"/>
          <w:lang w:val="ru-RU" w:eastAsia="bg-BG"/>
        </w:rPr>
      </w:pPr>
      <w:r w:rsidRPr="00BA3F7C">
        <w:rPr>
          <w:color w:val="auto"/>
          <w:sz w:val="26"/>
          <w:szCs w:val="26"/>
          <w:lang w:val="ru-RU" w:eastAsia="bg-BG"/>
        </w:rPr>
        <w:t xml:space="preserve">(7) След отпадане на непредвидените обстоятелства, страната, която е дала известието, в 5 (пет) 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е по-кратък от пет (5)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BA3F7C" w:rsidRPr="00BA3F7C" w:rsidRDefault="00BA3F7C" w:rsidP="00BA3F7C">
      <w:pPr>
        <w:widowControl/>
        <w:ind w:right="20" w:firstLine="567"/>
        <w:jc w:val="both"/>
        <w:rPr>
          <w:color w:val="auto"/>
          <w:sz w:val="26"/>
          <w:szCs w:val="26"/>
          <w:lang w:val="ru-RU" w:eastAsia="bg-BG"/>
        </w:rPr>
      </w:pPr>
      <w:r w:rsidRPr="00BA3F7C">
        <w:rPr>
          <w:color w:val="auto"/>
          <w:sz w:val="26"/>
          <w:szCs w:val="26"/>
          <w:lang w:val="ru-RU" w:eastAsia="bg-BG"/>
        </w:rPr>
        <w:t xml:space="preserve">(8) Страната, изпълнението на чието задължение е възпрепятствано от непредвидени обстоятелства,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непредвидени обстоятелства. </w:t>
      </w:r>
    </w:p>
    <w:p w:rsidR="00BA3F7C" w:rsidRPr="00BA3F7C" w:rsidRDefault="00BA3F7C" w:rsidP="00BA3F7C">
      <w:pPr>
        <w:widowControl/>
        <w:ind w:right="20" w:firstLine="567"/>
        <w:jc w:val="both"/>
        <w:rPr>
          <w:b/>
          <w:bCs/>
          <w:color w:val="auto"/>
          <w:sz w:val="26"/>
          <w:szCs w:val="26"/>
          <w:lang w:val="bg-BG" w:eastAsia="ar-SA"/>
        </w:rPr>
      </w:pP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t>ІХ. НОСЕНЕ НА РИСКА</w:t>
      </w:r>
    </w:p>
    <w:p w:rsidR="00BA3F7C" w:rsidRPr="00BA3F7C" w:rsidRDefault="00BA3F7C" w:rsidP="00BA3F7C">
      <w:pPr>
        <w:widowControl/>
        <w:ind w:right="20" w:firstLine="567"/>
        <w:jc w:val="both"/>
        <w:rPr>
          <w:color w:val="auto"/>
          <w:sz w:val="26"/>
          <w:szCs w:val="26"/>
          <w:lang w:val="bg-BG" w:eastAsia="ar-SA"/>
        </w:rPr>
      </w:pPr>
    </w:p>
    <w:p w:rsidR="00BA3F7C" w:rsidRPr="00BA3F7C" w:rsidRDefault="00BA3F7C" w:rsidP="00BA3F7C">
      <w:pPr>
        <w:widowControl/>
        <w:ind w:right="20" w:firstLine="567"/>
        <w:jc w:val="both"/>
        <w:rPr>
          <w:color w:val="auto"/>
          <w:sz w:val="26"/>
          <w:szCs w:val="26"/>
          <w:lang w:val="ru-RU" w:eastAsia="bg-BG"/>
        </w:rPr>
      </w:pPr>
      <w:r w:rsidRPr="00BA3F7C">
        <w:rPr>
          <w:b/>
          <w:bCs/>
          <w:color w:val="auto"/>
          <w:sz w:val="26"/>
          <w:szCs w:val="26"/>
          <w:lang w:val="ru-RU" w:eastAsia="bg-BG"/>
        </w:rPr>
        <w:t>Чл. 2</w:t>
      </w:r>
      <w:r w:rsidR="00806101">
        <w:rPr>
          <w:b/>
          <w:bCs/>
          <w:color w:val="auto"/>
          <w:sz w:val="26"/>
          <w:szCs w:val="26"/>
          <w:lang w:val="ru-RU" w:eastAsia="bg-BG"/>
        </w:rPr>
        <w:t>8</w:t>
      </w:r>
      <w:r w:rsidRPr="00BA3F7C">
        <w:rPr>
          <w:b/>
          <w:bCs/>
          <w:color w:val="auto"/>
          <w:sz w:val="26"/>
          <w:szCs w:val="26"/>
          <w:lang w:val="ru-RU" w:eastAsia="bg-BG"/>
        </w:rPr>
        <w:t>. (1)</w:t>
      </w:r>
      <w:r w:rsidRPr="00BA3F7C">
        <w:rPr>
          <w:color w:val="auto"/>
          <w:sz w:val="26"/>
          <w:szCs w:val="26"/>
          <w:lang w:val="ru-RU" w:eastAsia="bg-BG"/>
        </w:rPr>
        <w:t xml:space="preserve"> Рискът от случайно погиване или повреждане на извършено строителство, конструкции, материали, строителна техника и други материални активи, намиращи се на строителната площадка, независимо чия собственост са тези активи, се носи от ИЗПЪЛНИТЕЛЯ, от момента на предоставянето на строителната площадка за изпълнение на СМР.</w:t>
      </w:r>
    </w:p>
    <w:p w:rsidR="00BA3F7C" w:rsidRPr="00BA3F7C" w:rsidRDefault="00BA3F7C" w:rsidP="00BA3F7C">
      <w:pPr>
        <w:widowControl/>
        <w:ind w:right="20" w:firstLine="567"/>
        <w:jc w:val="both"/>
        <w:rPr>
          <w:color w:val="auto"/>
          <w:sz w:val="26"/>
          <w:szCs w:val="26"/>
          <w:lang w:val="ru-RU" w:eastAsia="bg-BG"/>
        </w:rPr>
      </w:pPr>
      <w:r w:rsidRPr="00BA3F7C">
        <w:rPr>
          <w:b/>
          <w:bCs/>
          <w:color w:val="auto"/>
          <w:sz w:val="26"/>
          <w:szCs w:val="26"/>
          <w:lang w:val="ru-RU" w:eastAsia="bg-BG"/>
        </w:rPr>
        <w:t>(2).</w:t>
      </w:r>
      <w:r w:rsidRPr="00BA3F7C">
        <w:rPr>
          <w:color w:val="auto"/>
          <w:sz w:val="26"/>
          <w:szCs w:val="26"/>
          <w:lang w:val="ru-RU" w:eastAsia="bg-BG"/>
        </w:rPr>
        <w:t xml:space="preserve"> ВЪЗЛОЖИТЕЛЯТ носи риска от погиване или повреждане на вече приетите СМР, освен ако погиването или повреждането е по вина на ИЗПЪЛНИТЕЛЯ или последният е могъл да го предотврати при полагане на дължимата грижа.</w:t>
      </w:r>
    </w:p>
    <w:p w:rsidR="00BA3F7C" w:rsidRPr="00BA3F7C" w:rsidRDefault="00BA3F7C" w:rsidP="00BA3F7C">
      <w:pPr>
        <w:widowControl/>
        <w:ind w:right="20" w:firstLine="567"/>
        <w:jc w:val="both"/>
        <w:rPr>
          <w:color w:val="auto"/>
          <w:sz w:val="26"/>
          <w:szCs w:val="26"/>
          <w:lang w:val="ru-RU" w:eastAsia="bg-BG"/>
        </w:rPr>
      </w:pPr>
    </w:p>
    <w:p w:rsidR="00BA3F7C" w:rsidRPr="00BA3F7C" w:rsidRDefault="00BA3F7C" w:rsidP="00BA3F7C">
      <w:pPr>
        <w:widowControl/>
        <w:ind w:right="20" w:firstLine="567"/>
        <w:jc w:val="both"/>
        <w:rPr>
          <w:b/>
          <w:bCs/>
          <w:color w:val="auto"/>
          <w:sz w:val="26"/>
          <w:szCs w:val="26"/>
          <w:lang w:val="ru-RU" w:eastAsia="ar-SA"/>
        </w:rPr>
      </w:pPr>
      <w:r w:rsidRPr="00BA3F7C">
        <w:rPr>
          <w:b/>
          <w:bCs/>
          <w:color w:val="auto"/>
          <w:sz w:val="26"/>
          <w:szCs w:val="26"/>
          <w:lang w:val="ru-RU" w:eastAsia="ar-SA"/>
        </w:rPr>
        <w:t>Х.ОБЩИ РАЗПОРЕДБИ</w:t>
      </w:r>
    </w:p>
    <w:p w:rsidR="00BA3F7C" w:rsidRPr="00BA3F7C" w:rsidRDefault="00BA3F7C" w:rsidP="00BA3F7C">
      <w:pPr>
        <w:widowControl/>
        <w:ind w:right="20" w:firstLine="567"/>
        <w:jc w:val="both"/>
        <w:rPr>
          <w:b/>
          <w:bCs/>
          <w:color w:val="auto"/>
          <w:sz w:val="26"/>
          <w:szCs w:val="26"/>
          <w:lang w:val="bg-BG" w:eastAsia="ar-SA"/>
        </w:rPr>
      </w:pPr>
    </w:p>
    <w:p w:rsidR="00BA3F7C" w:rsidRPr="00BA3F7C" w:rsidRDefault="00BA3F7C" w:rsidP="00BA3F7C">
      <w:pPr>
        <w:widowControl/>
        <w:ind w:right="20" w:firstLine="567"/>
        <w:jc w:val="both"/>
        <w:rPr>
          <w:color w:val="auto"/>
          <w:sz w:val="26"/>
          <w:szCs w:val="26"/>
          <w:lang w:val="ru-RU" w:eastAsia="ar-SA"/>
        </w:rPr>
      </w:pPr>
      <w:r w:rsidRPr="00BA3F7C">
        <w:rPr>
          <w:b/>
          <w:color w:val="auto"/>
          <w:sz w:val="26"/>
          <w:szCs w:val="26"/>
          <w:lang w:val="ru-RU" w:eastAsia="ar-SA"/>
        </w:rPr>
        <w:t>Чл.</w:t>
      </w:r>
      <w:r w:rsidR="00806101">
        <w:rPr>
          <w:b/>
          <w:color w:val="auto"/>
          <w:sz w:val="26"/>
          <w:szCs w:val="26"/>
          <w:lang w:val="bg-BG" w:eastAsia="ar-SA"/>
        </w:rPr>
        <w:t>29</w:t>
      </w:r>
      <w:r w:rsidRPr="00BA3F7C">
        <w:rPr>
          <w:b/>
          <w:color w:val="auto"/>
          <w:sz w:val="26"/>
          <w:szCs w:val="26"/>
          <w:lang w:val="bg-BG" w:eastAsia="ar-SA"/>
        </w:rPr>
        <w:t>.</w:t>
      </w:r>
      <w:r w:rsidRPr="00BA3F7C">
        <w:rPr>
          <w:color w:val="auto"/>
          <w:sz w:val="26"/>
          <w:szCs w:val="26"/>
          <w:lang w:val="bg-BG" w:eastAsia="ar-SA"/>
        </w:rPr>
        <w:t xml:space="preserve"> </w:t>
      </w:r>
      <w:r w:rsidRPr="00BA3F7C">
        <w:rPr>
          <w:color w:val="auto"/>
          <w:sz w:val="26"/>
          <w:szCs w:val="26"/>
          <w:lang w:val="ru-RU" w:eastAsia="ar-SA"/>
        </w:rPr>
        <w:t xml:space="preserve">Настоящият договор не може да бъде изменян или допълван от страните, освен в случаите предвидени в ЗОП. </w:t>
      </w:r>
    </w:p>
    <w:p w:rsidR="00BA3F7C" w:rsidRPr="00BA3F7C" w:rsidRDefault="00BA3F7C" w:rsidP="00BA3F7C">
      <w:pPr>
        <w:widowControl/>
        <w:ind w:right="20" w:firstLine="567"/>
        <w:jc w:val="both"/>
        <w:rPr>
          <w:color w:val="auto"/>
          <w:sz w:val="26"/>
          <w:szCs w:val="26"/>
          <w:lang w:val="ru-RU" w:eastAsia="bg-BG"/>
        </w:rPr>
      </w:pPr>
      <w:r w:rsidRPr="00BA3F7C">
        <w:rPr>
          <w:b/>
          <w:bCs/>
          <w:color w:val="auto"/>
          <w:sz w:val="26"/>
          <w:szCs w:val="26"/>
          <w:lang w:val="ru-RU" w:eastAsia="bg-BG"/>
        </w:rPr>
        <w:t>Чл.3</w:t>
      </w:r>
      <w:r w:rsidR="00806101">
        <w:rPr>
          <w:b/>
          <w:bCs/>
          <w:color w:val="auto"/>
          <w:sz w:val="26"/>
          <w:szCs w:val="26"/>
          <w:lang w:val="ru-RU" w:eastAsia="bg-BG"/>
        </w:rPr>
        <w:t>0</w:t>
      </w:r>
      <w:r w:rsidRPr="00BA3F7C">
        <w:rPr>
          <w:b/>
          <w:bCs/>
          <w:color w:val="auto"/>
          <w:sz w:val="26"/>
          <w:szCs w:val="26"/>
          <w:lang w:val="ru-RU" w:eastAsia="bg-BG"/>
        </w:rPr>
        <w:t>. (1)</w:t>
      </w:r>
      <w:r w:rsidRPr="00BA3F7C">
        <w:rPr>
          <w:color w:val="auto"/>
          <w:sz w:val="26"/>
          <w:szCs w:val="26"/>
          <w:lang w:val="ru-RU" w:eastAsia="bg-BG"/>
        </w:rPr>
        <w:t xml:space="preserve">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обществената поръчка.</w:t>
      </w:r>
    </w:p>
    <w:p w:rsidR="00BA3F7C" w:rsidRPr="00BA3F7C" w:rsidRDefault="00BA3F7C" w:rsidP="00BA3F7C">
      <w:pPr>
        <w:widowControl/>
        <w:ind w:right="20" w:firstLine="567"/>
        <w:jc w:val="both"/>
        <w:rPr>
          <w:color w:val="auto"/>
          <w:sz w:val="26"/>
          <w:szCs w:val="26"/>
          <w:lang w:val="ru-RU" w:eastAsia="bg-BG"/>
        </w:rPr>
      </w:pPr>
      <w:r w:rsidRPr="00BA3F7C">
        <w:rPr>
          <w:b/>
          <w:bCs/>
          <w:color w:val="auto"/>
          <w:sz w:val="26"/>
          <w:szCs w:val="26"/>
          <w:lang w:val="ru-RU" w:eastAsia="bg-BG"/>
        </w:rPr>
        <w:t>(2)</w:t>
      </w:r>
      <w:r w:rsidRPr="00BA3F7C">
        <w:rPr>
          <w:color w:val="auto"/>
          <w:sz w:val="26"/>
          <w:szCs w:val="26"/>
          <w:lang w:val="ru-RU" w:eastAsia="bg-BG"/>
        </w:rPr>
        <w:t xml:space="preserve"> Правилото по предходната алинея не се прилага по отношение на задължителната информация, която ВЪЗЛОЖИТЕЛЯТ следва да представи на Държавни органи по силата на нормативни актове и разпоредби.</w:t>
      </w:r>
    </w:p>
    <w:p w:rsidR="00BA3F7C" w:rsidRPr="00BA3F7C" w:rsidRDefault="00BA3F7C" w:rsidP="00BA3F7C">
      <w:pPr>
        <w:widowControl/>
        <w:ind w:right="20" w:firstLine="567"/>
        <w:jc w:val="both"/>
        <w:rPr>
          <w:color w:val="auto"/>
          <w:sz w:val="26"/>
          <w:szCs w:val="26"/>
          <w:lang w:val="ru-RU" w:eastAsia="bg-BG"/>
        </w:rPr>
      </w:pPr>
      <w:r w:rsidRPr="00BA3F7C">
        <w:rPr>
          <w:b/>
          <w:bCs/>
          <w:color w:val="auto"/>
          <w:sz w:val="26"/>
          <w:szCs w:val="26"/>
          <w:lang w:val="ru-RU" w:eastAsia="bg-BG"/>
        </w:rPr>
        <w:t>Чл. 3</w:t>
      </w:r>
      <w:r w:rsidR="00806101">
        <w:rPr>
          <w:b/>
          <w:bCs/>
          <w:color w:val="auto"/>
          <w:sz w:val="26"/>
          <w:szCs w:val="26"/>
          <w:lang w:val="ru-RU" w:eastAsia="bg-BG"/>
        </w:rPr>
        <w:t>1</w:t>
      </w:r>
      <w:r w:rsidRPr="00BA3F7C">
        <w:rPr>
          <w:b/>
          <w:bCs/>
          <w:color w:val="auto"/>
          <w:sz w:val="26"/>
          <w:szCs w:val="26"/>
          <w:lang w:val="ru-RU" w:eastAsia="bg-BG"/>
        </w:rPr>
        <w:t>. (1)</w:t>
      </w:r>
      <w:r w:rsidRPr="00BA3F7C">
        <w:rPr>
          <w:color w:val="auto"/>
          <w:sz w:val="26"/>
          <w:szCs w:val="26"/>
          <w:lang w:val="ru-RU" w:eastAsia="bg-BG"/>
        </w:rPr>
        <w:t xml:space="preserve"> Всички съобщения между страните във връзка с настоящия договор следва да бъдат в писмена форма и да са подписани от упълномощените </w:t>
      </w:r>
      <w:r w:rsidRPr="00BA3F7C">
        <w:rPr>
          <w:color w:val="auto"/>
          <w:sz w:val="26"/>
          <w:szCs w:val="26"/>
          <w:lang w:val="ru-RU" w:eastAsia="bg-BG"/>
        </w:rPr>
        <w:lastRenderedPageBreak/>
        <w:t>представители на ВЪЗЛОЖИТЕЛЯ и ИЗПЪЛНИТЕЛЯ. Съобщенията ще се получават на следните адреси:</w:t>
      </w:r>
    </w:p>
    <w:p w:rsidR="00BA3F7C" w:rsidRPr="00BA3F7C" w:rsidRDefault="00BA3F7C" w:rsidP="00BA3F7C">
      <w:pPr>
        <w:widowControl/>
        <w:ind w:right="20" w:firstLine="567"/>
        <w:jc w:val="both"/>
        <w:rPr>
          <w:color w:val="auto"/>
          <w:sz w:val="26"/>
          <w:szCs w:val="26"/>
          <w:lang w:val="ru-RU" w:eastAsia="bg-BG"/>
        </w:rPr>
      </w:pPr>
      <w:r w:rsidRPr="00BA3F7C">
        <w:rPr>
          <w:b/>
          <w:bCs/>
          <w:color w:val="auto"/>
          <w:sz w:val="26"/>
          <w:szCs w:val="26"/>
          <w:lang w:val="ru-RU" w:eastAsia="bg-BG"/>
        </w:rPr>
        <w:t>1.</w:t>
      </w:r>
      <w:r w:rsidRPr="00BA3F7C">
        <w:rPr>
          <w:color w:val="auto"/>
          <w:sz w:val="26"/>
          <w:szCs w:val="26"/>
          <w:lang w:val="ru-RU" w:eastAsia="bg-BG"/>
        </w:rPr>
        <w:t>за ВЪЗЛОЖИТЕЛЯ:  ...........................;</w:t>
      </w:r>
    </w:p>
    <w:p w:rsidR="00BA3F7C" w:rsidRPr="00BA3F7C" w:rsidRDefault="00BA3F7C" w:rsidP="00BA3F7C">
      <w:pPr>
        <w:widowControl/>
        <w:ind w:right="20" w:firstLine="567"/>
        <w:jc w:val="both"/>
        <w:rPr>
          <w:color w:val="auto"/>
          <w:sz w:val="26"/>
          <w:szCs w:val="26"/>
          <w:lang w:val="ru-RU" w:eastAsia="bg-BG"/>
        </w:rPr>
      </w:pPr>
      <w:r w:rsidRPr="00BA3F7C">
        <w:rPr>
          <w:color w:val="auto"/>
          <w:sz w:val="26"/>
          <w:szCs w:val="26"/>
          <w:lang w:val="ru-RU" w:eastAsia="bg-BG"/>
        </w:rPr>
        <w:t>2. за ИЗПЪЛНИТЕЛЯ:  ...........................</w:t>
      </w:r>
    </w:p>
    <w:p w:rsidR="00BA3F7C" w:rsidRPr="00BA3F7C" w:rsidRDefault="00BA3F7C" w:rsidP="00BA3F7C">
      <w:pPr>
        <w:widowControl/>
        <w:ind w:right="20" w:firstLine="567"/>
        <w:jc w:val="both"/>
        <w:rPr>
          <w:color w:val="auto"/>
          <w:sz w:val="26"/>
          <w:szCs w:val="26"/>
          <w:lang w:val="ru-RU" w:eastAsia="bg-BG"/>
        </w:rPr>
      </w:pPr>
      <w:r w:rsidRPr="00BA3F7C">
        <w:rPr>
          <w:b/>
          <w:bCs/>
          <w:color w:val="auto"/>
          <w:sz w:val="26"/>
          <w:szCs w:val="26"/>
          <w:lang w:val="ru-RU" w:eastAsia="bg-BG"/>
        </w:rPr>
        <w:t>(2).</w:t>
      </w:r>
      <w:r w:rsidRPr="00BA3F7C">
        <w:rPr>
          <w:color w:val="auto"/>
          <w:sz w:val="26"/>
          <w:szCs w:val="26"/>
          <w:lang w:val="ru-RU" w:eastAsia="bg-BG"/>
        </w:rPr>
        <w:t xml:space="preserve"> При промяна на данните, посочени в предходната алинея, всяка от страните е длъжна да уведоми другата в тридневен срок от настъпване на промяната.</w:t>
      </w:r>
    </w:p>
    <w:p w:rsidR="00BA3F7C" w:rsidRPr="00BA3F7C" w:rsidRDefault="00BA3F7C" w:rsidP="00BA3F7C">
      <w:pPr>
        <w:widowControl/>
        <w:ind w:right="20" w:firstLine="567"/>
        <w:jc w:val="both"/>
        <w:rPr>
          <w:color w:val="auto"/>
          <w:sz w:val="26"/>
          <w:szCs w:val="26"/>
          <w:lang w:val="bg-BG" w:eastAsia="bg-BG"/>
        </w:rPr>
      </w:pPr>
      <w:r w:rsidRPr="00BA3F7C">
        <w:rPr>
          <w:b/>
          <w:bCs/>
          <w:color w:val="auto"/>
          <w:sz w:val="26"/>
          <w:szCs w:val="26"/>
          <w:lang w:val="bg-BG" w:eastAsia="bg-BG"/>
        </w:rPr>
        <w:t>(3).</w:t>
      </w:r>
      <w:r w:rsidRPr="00BA3F7C">
        <w:rPr>
          <w:color w:val="auto"/>
          <w:sz w:val="26"/>
          <w:szCs w:val="26"/>
          <w:lang w:val="bg-BG" w:eastAsia="bg-BG"/>
        </w:rPr>
        <w:t xml:space="preserve"> За дата на съобщението се смята:</w:t>
      </w:r>
    </w:p>
    <w:p w:rsidR="00BA3F7C" w:rsidRPr="00BA3F7C" w:rsidRDefault="00BA3F7C" w:rsidP="00BA3F7C">
      <w:pPr>
        <w:widowControl/>
        <w:ind w:right="20" w:firstLine="567"/>
        <w:jc w:val="both"/>
        <w:rPr>
          <w:color w:val="auto"/>
          <w:sz w:val="26"/>
          <w:szCs w:val="26"/>
          <w:lang w:val="ru-RU" w:eastAsia="bg-BG"/>
        </w:rPr>
      </w:pPr>
      <w:r w:rsidRPr="00BA3F7C">
        <w:rPr>
          <w:color w:val="auto"/>
          <w:sz w:val="26"/>
          <w:szCs w:val="26"/>
          <w:lang w:val="bg-BG" w:eastAsia="bg-BG"/>
        </w:rPr>
        <w:t>- датата на предаването – при ръчно предаване на съобщението срещу подпис от страна на упълномощено лице;</w:t>
      </w:r>
    </w:p>
    <w:p w:rsidR="00BA3F7C" w:rsidRPr="00BA3F7C" w:rsidRDefault="00BA3F7C" w:rsidP="00BA3F7C">
      <w:pPr>
        <w:widowControl/>
        <w:numPr>
          <w:ilvl w:val="0"/>
          <w:numId w:val="13"/>
        </w:numPr>
        <w:tabs>
          <w:tab w:val="left" w:pos="900"/>
        </w:tabs>
        <w:suppressAutoHyphens w:val="0"/>
        <w:ind w:right="20" w:firstLine="567"/>
        <w:jc w:val="both"/>
        <w:rPr>
          <w:color w:val="auto"/>
          <w:sz w:val="26"/>
          <w:szCs w:val="26"/>
          <w:lang w:val="bg-BG" w:eastAsia="bg-BG"/>
        </w:rPr>
      </w:pPr>
      <w:r w:rsidRPr="00BA3F7C">
        <w:rPr>
          <w:color w:val="auto"/>
          <w:sz w:val="26"/>
          <w:szCs w:val="26"/>
          <w:lang w:val="bg-BG" w:eastAsia="bg-BG"/>
        </w:rPr>
        <w:t>датата на пощенското клеймо на обратната разписка – при изпращане по пощата;</w:t>
      </w:r>
    </w:p>
    <w:p w:rsidR="00BA3F7C" w:rsidRPr="00BA3F7C" w:rsidRDefault="00BA3F7C" w:rsidP="00BA3F7C">
      <w:pPr>
        <w:widowControl/>
        <w:numPr>
          <w:ilvl w:val="0"/>
          <w:numId w:val="13"/>
        </w:numPr>
        <w:tabs>
          <w:tab w:val="left" w:pos="900"/>
        </w:tabs>
        <w:suppressAutoHyphens w:val="0"/>
        <w:ind w:right="20" w:firstLine="567"/>
        <w:jc w:val="both"/>
        <w:rPr>
          <w:color w:val="auto"/>
          <w:sz w:val="26"/>
          <w:szCs w:val="26"/>
          <w:lang w:val="bg-BG" w:eastAsia="bg-BG"/>
        </w:rPr>
      </w:pPr>
      <w:r w:rsidRPr="00BA3F7C">
        <w:rPr>
          <w:color w:val="auto"/>
          <w:sz w:val="26"/>
          <w:szCs w:val="26"/>
          <w:lang w:val="bg-BG" w:eastAsia="bg-BG"/>
        </w:rPr>
        <w:t>датата на приемането – при изпращане по телефакс или телекс.</w:t>
      </w:r>
    </w:p>
    <w:p w:rsidR="00BA3F7C" w:rsidRPr="00BA3F7C" w:rsidRDefault="00BA3F7C" w:rsidP="00BA3F7C">
      <w:pPr>
        <w:widowControl/>
        <w:ind w:right="20" w:firstLine="567"/>
        <w:jc w:val="both"/>
        <w:rPr>
          <w:color w:val="auto"/>
          <w:sz w:val="26"/>
          <w:szCs w:val="26"/>
          <w:lang w:val="bg-BG" w:eastAsia="ar-SA"/>
        </w:rPr>
      </w:pPr>
      <w:r w:rsidRPr="00BA3F7C">
        <w:rPr>
          <w:b/>
          <w:bCs/>
          <w:color w:val="auto"/>
          <w:sz w:val="26"/>
          <w:szCs w:val="26"/>
          <w:lang w:val="bg-BG" w:eastAsia="ar-SA"/>
        </w:rPr>
        <w:t>Чл.3</w:t>
      </w:r>
      <w:r w:rsidR="00806101">
        <w:rPr>
          <w:b/>
          <w:bCs/>
          <w:color w:val="auto"/>
          <w:sz w:val="26"/>
          <w:szCs w:val="26"/>
          <w:lang w:val="bg-BG" w:eastAsia="ar-SA"/>
        </w:rPr>
        <w:t>2</w:t>
      </w:r>
      <w:r w:rsidRPr="00BA3F7C">
        <w:rPr>
          <w:b/>
          <w:bCs/>
          <w:color w:val="auto"/>
          <w:sz w:val="26"/>
          <w:szCs w:val="26"/>
          <w:lang w:val="bg-BG" w:eastAsia="ar-SA"/>
        </w:rPr>
        <w:t>.</w:t>
      </w:r>
      <w:r w:rsidRPr="00BA3F7C">
        <w:rPr>
          <w:color w:val="auto"/>
          <w:sz w:val="26"/>
          <w:szCs w:val="26"/>
          <w:lang w:val="bg-BG" w:eastAsia="ar-SA"/>
        </w:rPr>
        <w:t>Споровете по тълкуването и изпълнението на този договор се решават доброволно между страните, а при непостигане на съгласие – по съдебен ред, съгласно действащото законодателство на Република България.</w:t>
      </w:r>
    </w:p>
    <w:p w:rsidR="00BA3F7C" w:rsidRPr="00BA3F7C" w:rsidRDefault="00BA3F7C" w:rsidP="00BA3F7C">
      <w:pPr>
        <w:widowControl/>
        <w:ind w:right="20" w:firstLine="567"/>
        <w:jc w:val="both"/>
        <w:rPr>
          <w:color w:val="auto"/>
          <w:sz w:val="26"/>
          <w:szCs w:val="26"/>
          <w:lang w:val="bg-BG" w:eastAsia="ar-SA"/>
        </w:rPr>
      </w:pP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Неразделна част от този договор са техническо и ценовото предложение на ИЗПЪЛНИТЕЛЯ.</w:t>
      </w:r>
    </w:p>
    <w:p w:rsidR="00BA3F7C" w:rsidRPr="00BA3F7C" w:rsidRDefault="00BA3F7C" w:rsidP="00BA3F7C">
      <w:pPr>
        <w:widowControl/>
        <w:tabs>
          <w:tab w:val="left" w:pos="360"/>
          <w:tab w:val="left" w:pos="540"/>
          <w:tab w:val="left" w:pos="720"/>
        </w:tabs>
        <w:autoSpaceDE w:val="0"/>
        <w:autoSpaceDN w:val="0"/>
        <w:adjustRightInd w:val="0"/>
        <w:ind w:right="20" w:firstLine="567"/>
        <w:jc w:val="both"/>
        <w:rPr>
          <w:color w:val="auto"/>
          <w:sz w:val="26"/>
          <w:szCs w:val="26"/>
          <w:lang w:val="bg-BG" w:eastAsia="ar-SA"/>
        </w:rPr>
      </w:pPr>
    </w:p>
    <w:p w:rsidR="00BA3F7C" w:rsidRPr="00BA3F7C" w:rsidRDefault="00BA3F7C" w:rsidP="00BA3F7C">
      <w:pPr>
        <w:widowControl/>
        <w:ind w:right="20" w:firstLine="567"/>
        <w:jc w:val="both"/>
        <w:rPr>
          <w:color w:val="auto"/>
          <w:sz w:val="26"/>
          <w:szCs w:val="26"/>
          <w:lang w:val="bg-BG" w:eastAsia="ar-SA"/>
        </w:rPr>
      </w:pPr>
      <w:r w:rsidRPr="00BA3F7C">
        <w:rPr>
          <w:color w:val="auto"/>
          <w:sz w:val="26"/>
          <w:szCs w:val="26"/>
          <w:lang w:val="bg-BG" w:eastAsia="ar-SA"/>
        </w:rPr>
        <w:t>Настоящият договор се състави и подписа в 3 /три/ еднообразни екземпляра– два екземпляра за Възложителя и един екземпляр за Изпълнителя, както следва:</w:t>
      </w:r>
    </w:p>
    <w:p w:rsidR="00BA3F7C" w:rsidRPr="00BA3F7C" w:rsidRDefault="00BA3F7C" w:rsidP="00BA3F7C">
      <w:pPr>
        <w:widowControl/>
        <w:ind w:right="20" w:firstLine="720"/>
        <w:jc w:val="both"/>
        <w:rPr>
          <w:color w:val="auto"/>
          <w:sz w:val="26"/>
          <w:szCs w:val="26"/>
          <w:lang w:val="bg-BG" w:eastAsia="ar-SA"/>
        </w:rPr>
      </w:pPr>
    </w:p>
    <w:p w:rsidR="00BA3F7C" w:rsidRPr="00BA3F7C" w:rsidRDefault="00BA3F7C" w:rsidP="00BA3F7C">
      <w:pPr>
        <w:widowControl/>
        <w:ind w:right="20" w:firstLine="720"/>
        <w:jc w:val="both"/>
        <w:rPr>
          <w:color w:val="auto"/>
          <w:sz w:val="26"/>
          <w:szCs w:val="26"/>
          <w:lang w:val="bg-BG" w:eastAsia="ar-SA"/>
        </w:rPr>
      </w:pPr>
    </w:p>
    <w:p w:rsidR="00BA3F7C" w:rsidRPr="00BA3F7C" w:rsidRDefault="00BA3F7C" w:rsidP="00BA3F7C">
      <w:pPr>
        <w:widowControl/>
        <w:ind w:right="20" w:firstLine="720"/>
        <w:jc w:val="both"/>
        <w:rPr>
          <w:color w:val="auto"/>
          <w:sz w:val="26"/>
          <w:szCs w:val="26"/>
          <w:lang w:val="bg-BG" w:eastAsia="ar-SA"/>
        </w:rPr>
      </w:pPr>
    </w:p>
    <w:p w:rsidR="00BA3F7C" w:rsidRPr="00BA3F7C" w:rsidRDefault="00BA3F7C" w:rsidP="00BA3F7C">
      <w:pPr>
        <w:widowControl/>
        <w:ind w:right="20"/>
        <w:jc w:val="both"/>
        <w:rPr>
          <w:b/>
          <w:bCs/>
          <w:color w:val="auto"/>
          <w:sz w:val="26"/>
          <w:szCs w:val="26"/>
          <w:lang w:val="bg-BG" w:eastAsia="ar-SA"/>
        </w:rPr>
      </w:pPr>
      <w:r w:rsidRPr="00BA3F7C">
        <w:rPr>
          <w:b/>
          <w:bCs/>
          <w:color w:val="auto"/>
          <w:sz w:val="26"/>
          <w:szCs w:val="26"/>
          <w:lang w:val="bg-BG" w:eastAsia="ar-SA"/>
        </w:rPr>
        <w:t>ВЪЗЛОЖИТЕЛ:                                                         ИЗПЪЛНИТЕЛ:</w:t>
      </w:r>
    </w:p>
    <w:p w:rsidR="00BA3F7C" w:rsidRPr="00BA3F7C" w:rsidRDefault="00BA3F7C" w:rsidP="00BA3F7C">
      <w:pPr>
        <w:widowControl/>
        <w:ind w:right="20"/>
        <w:jc w:val="both"/>
        <w:rPr>
          <w:b/>
          <w:bCs/>
          <w:color w:val="auto"/>
          <w:sz w:val="26"/>
          <w:szCs w:val="26"/>
          <w:lang w:val="bg-BG" w:eastAsia="ar-SA"/>
        </w:rPr>
      </w:pPr>
      <w:r w:rsidRPr="00BA3F7C">
        <w:rPr>
          <w:b/>
          <w:bCs/>
          <w:color w:val="auto"/>
          <w:sz w:val="26"/>
          <w:szCs w:val="26"/>
          <w:lang w:val="bg-BG" w:eastAsia="ar-SA"/>
        </w:rPr>
        <w:t>КМЕТ:................................                            РЪКОВОДИТЕЛ:..............................</w:t>
      </w:r>
    </w:p>
    <w:p w:rsidR="00BA3F7C" w:rsidRDefault="00BA3F7C" w:rsidP="00BA3F7C">
      <w:pPr>
        <w:widowControl/>
        <w:ind w:right="20"/>
        <w:jc w:val="both"/>
        <w:rPr>
          <w:b/>
          <w:bCs/>
          <w:color w:val="auto"/>
          <w:sz w:val="26"/>
          <w:szCs w:val="26"/>
          <w:lang w:val="bg-BG" w:eastAsia="ar-SA"/>
        </w:rPr>
      </w:pPr>
      <w:r w:rsidRPr="00BA3F7C">
        <w:rPr>
          <w:b/>
          <w:bCs/>
          <w:color w:val="auto"/>
          <w:sz w:val="26"/>
          <w:szCs w:val="26"/>
          <w:lang w:val="bg-BG" w:eastAsia="ar-SA"/>
        </w:rPr>
        <w:t xml:space="preserve">     /</w:t>
      </w:r>
      <w:r w:rsidR="0029411C" w:rsidRPr="0029411C">
        <w:t xml:space="preserve"> </w:t>
      </w:r>
      <w:r w:rsidR="00297AA8" w:rsidRPr="00297AA8">
        <w:rPr>
          <w:b/>
          <w:bCs/>
          <w:color w:val="auto"/>
          <w:sz w:val="26"/>
          <w:szCs w:val="26"/>
          <w:lang w:val="bg-BG" w:eastAsia="ar-SA"/>
        </w:rPr>
        <w:t>Иванка Петрова Николова</w:t>
      </w:r>
      <w:r w:rsidRPr="00BA3F7C">
        <w:rPr>
          <w:b/>
          <w:bCs/>
          <w:color w:val="auto"/>
          <w:sz w:val="26"/>
          <w:szCs w:val="26"/>
          <w:lang w:val="bg-BG" w:eastAsia="ar-SA"/>
        </w:rPr>
        <w:t>/</w:t>
      </w:r>
    </w:p>
    <w:p w:rsidR="009A271A" w:rsidRDefault="009A271A" w:rsidP="00BA3F7C">
      <w:pPr>
        <w:widowControl/>
        <w:ind w:right="20"/>
        <w:jc w:val="both"/>
        <w:rPr>
          <w:b/>
          <w:bCs/>
          <w:color w:val="auto"/>
          <w:sz w:val="26"/>
          <w:szCs w:val="26"/>
          <w:lang w:val="bg-BG" w:eastAsia="ar-SA"/>
        </w:rPr>
      </w:pPr>
    </w:p>
    <w:p w:rsidR="009A271A" w:rsidRDefault="009A271A" w:rsidP="00BA3F7C">
      <w:pPr>
        <w:widowControl/>
        <w:ind w:right="20"/>
        <w:jc w:val="both"/>
        <w:rPr>
          <w:b/>
          <w:bCs/>
          <w:color w:val="auto"/>
          <w:sz w:val="26"/>
          <w:szCs w:val="26"/>
          <w:lang w:val="bg-BG" w:eastAsia="ar-SA"/>
        </w:rPr>
      </w:pPr>
    </w:p>
    <w:p w:rsidR="00BA3F7C" w:rsidRPr="00BA3F7C" w:rsidRDefault="00BA3F7C" w:rsidP="00BA3F7C">
      <w:pPr>
        <w:widowControl/>
        <w:ind w:right="20"/>
        <w:jc w:val="both"/>
        <w:rPr>
          <w:b/>
          <w:bCs/>
          <w:color w:val="auto"/>
          <w:sz w:val="26"/>
          <w:szCs w:val="26"/>
          <w:lang w:val="bg-BG" w:eastAsia="ar-SA"/>
        </w:rPr>
      </w:pPr>
    </w:p>
    <w:p w:rsidR="00BA3F7C" w:rsidRPr="00BA3F7C" w:rsidRDefault="00BA3F7C" w:rsidP="00BA3F7C">
      <w:pPr>
        <w:widowControl/>
        <w:ind w:right="20"/>
        <w:jc w:val="both"/>
        <w:rPr>
          <w:b/>
          <w:bCs/>
          <w:color w:val="auto"/>
          <w:sz w:val="26"/>
          <w:szCs w:val="26"/>
          <w:lang w:val="bg-BG" w:eastAsia="ar-SA"/>
        </w:rPr>
      </w:pPr>
    </w:p>
    <w:p w:rsidR="00B608E2" w:rsidRPr="00E74F1D" w:rsidRDefault="00B608E2" w:rsidP="00BA3F7C">
      <w:pPr>
        <w:keepNext/>
        <w:widowControl/>
        <w:tabs>
          <w:tab w:val="num" w:pos="432"/>
        </w:tabs>
        <w:ind w:right="20" w:firstLine="567"/>
        <w:jc w:val="both"/>
        <w:outlineLvl w:val="0"/>
        <w:rPr>
          <w:lang w:val="bg-BG"/>
        </w:rPr>
      </w:pPr>
    </w:p>
    <w:sectPr w:rsidR="00B608E2" w:rsidRPr="00E74F1D" w:rsidSect="009A271A">
      <w:footerReference w:type="default" r:id="rId8"/>
      <w:pgSz w:w="11906" w:h="16838"/>
      <w:pgMar w:top="1418" w:right="849" w:bottom="1276" w:left="1417" w:header="708"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99" w:rsidRDefault="003C2D99" w:rsidP="00D9510D">
      <w:r>
        <w:separator/>
      </w:r>
    </w:p>
  </w:endnote>
  <w:endnote w:type="continuationSeparator" w:id="0">
    <w:p w:rsidR="003C2D99" w:rsidRDefault="003C2D99" w:rsidP="00D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4U">
    <w:altName w:val="Courier New"/>
    <w:panose1 w:val="00000000000000000000"/>
    <w:charset w:val="CC"/>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658328"/>
      <w:docPartObj>
        <w:docPartGallery w:val="Page Numbers (Bottom of Page)"/>
        <w:docPartUnique/>
      </w:docPartObj>
    </w:sdtPr>
    <w:sdtEndPr/>
    <w:sdtContent>
      <w:p w:rsidR="009A271A" w:rsidRDefault="009A271A">
        <w:pPr>
          <w:pStyle w:val="a6"/>
          <w:jc w:val="right"/>
        </w:pPr>
        <w:r>
          <w:fldChar w:fldCharType="begin"/>
        </w:r>
        <w:r>
          <w:instrText>PAGE   \* MERGEFORMAT</w:instrText>
        </w:r>
        <w:r>
          <w:fldChar w:fldCharType="separate"/>
        </w:r>
        <w:r w:rsidR="001F6148">
          <w:rPr>
            <w:noProof/>
          </w:rPr>
          <w:t>9</w:t>
        </w:r>
        <w:r>
          <w:fldChar w:fldCharType="end"/>
        </w:r>
      </w:p>
    </w:sdtContent>
  </w:sdt>
  <w:p w:rsidR="009A271A" w:rsidRDefault="009A27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99" w:rsidRDefault="003C2D99" w:rsidP="00D9510D">
      <w:r>
        <w:separator/>
      </w:r>
    </w:p>
  </w:footnote>
  <w:footnote w:type="continuationSeparator" w:id="0">
    <w:p w:rsidR="003C2D99" w:rsidRDefault="003C2D99" w:rsidP="00D95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6AC"/>
    <w:multiLevelType w:val="hybridMultilevel"/>
    <w:tmpl w:val="81CAC39A"/>
    <w:lvl w:ilvl="0" w:tplc="714279A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73211FC"/>
    <w:multiLevelType w:val="hybridMultilevel"/>
    <w:tmpl w:val="F6E422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87D2C77"/>
    <w:multiLevelType w:val="hybridMultilevel"/>
    <w:tmpl w:val="7D0CB70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4B85F5C"/>
    <w:multiLevelType w:val="hybridMultilevel"/>
    <w:tmpl w:val="C096F0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6071AFE"/>
    <w:multiLevelType w:val="hybridMultilevel"/>
    <w:tmpl w:val="8A00B5D4"/>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
    <w:nsid w:val="5CEA3539"/>
    <w:multiLevelType w:val="hybridMultilevel"/>
    <w:tmpl w:val="FBCC76FC"/>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5D902A69"/>
    <w:multiLevelType w:val="hybridMultilevel"/>
    <w:tmpl w:val="C3C4B566"/>
    <w:lvl w:ilvl="0" w:tplc="04020001">
      <w:start w:val="1"/>
      <w:numFmt w:val="bullet"/>
      <w:lvlText w:val=""/>
      <w:lvlJc w:val="left"/>
      <w:pPr>
        <w:ind w:left="1287" w:hanging="360"/>
      </w:pPr>
      <w:rPr>
        <w:rFonts w:ascii="Symbol" w:hAnsi="Symbol" w:hint="default"/>
      </w:rPr>
    </w:lvl>
    <w:lvl w:ilvl="1" w:tplc="023C26F4">
      <w:numFmt w:val="bullet"/>
      <w:lvlText w:val="-"/>
      <w:lvlJc w:val="left"/>
      <w:pPr>
        <w:ind w:left="2472" w:hanging="825"/>
      </w:pPr>
      <w:rPr>
        <w:rFonts w:ascii="Times New Roman" w:eastAsia="Times New Roman"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601854AF"/>
    <w:multiLevelType w:val="hybridMultilevel"/>
    <w:tmpl w:val="2F9CFAB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8">
    <w:nsid w:val="62F05576"/>
    <w:multiLevelType w:val="hybridMultilevel"/>
    <w:tmpl w:val="C92C1D18"/>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nsid w:val="646715A7"/>
    <w:multiLevelType w:val="hybridMultilevel"/>
    <w:tmpl w:val="9C9217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6FE7B51"/>
    <w:multiLevelType w:val="hybridMultilevel"/>
    <w:tmpl w:val="49C0B5FA"/>
    <w:lvl w:ilvl="0" w:tplc="C7208B80">
      <w:start w:val="3"/>
      <w:numFmt w:val="bullet"/>
      <w:lvlText w:val="-"/>
      <w:lvlJc w:val="left"/>
      <w:pPr>
        <w:tabs>
          <w:tab w:val="num" w:pos="195"/>
        </w:tabs>
        <w:ind w:left="195" w:hanging="375"/>
      </w:pPr>
      <w:rPr>
        <w:rFonts w:ascii="Times New Roman" w:eastAsia="Lucida Sans Unicode" w:hAnsi="Times New Roman" w:cs="Times New Roman"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nsid w:val="69053167"/>
    <w:multiLevelType w:val="hybridMultilevel"/>
    <w:tmpl w:val="55DE78D6"/>
    <w:lvl w:ilvl="0" w:tplc="4E4AF7B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6881FBB"/>
    <w:multiLevelType w:val="hybridMultilevel"/>
    <w:tmpl w:val="BE2A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1"/>
  </w:num>
  <w:num w:numId="5">
    <w:abstractNumId w:val="0"/>
  </w:num>
  <w:num w:numId="6">
    <w:abstractNumId w:val="11"/>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C0"/>
    <w:rsid w:val="00000044"/>
    <w:rsid w:val="00004B28"/>
    <w:rsid w:val="00006B61"/>
    <w:rsid w:val="00014157"/>
    <w:rsid w:val="00015DE1"/>
    <w:rsid w:val="00017B98"/>
    <w:rsid w:val="0002261C"/>
    <w:rsid w:val="000240D5"/>
    <w:rsid w:val="00040BF0"/>
    <w:rsid w:val="000423EC"/>
    <w:rsid w:val="00061F95"/>
    <w:rsid w:val="000754D0"/>
    <w:rsid w:val="00076382"/>
    <w:rsid w:val="0008143A"/>
    <w:rsid w:val="00081525"/>
    <w:rsid w:val="00091D68"/>
    <w:rsid w:val="00092796"/>
    <w:rsid w:val="000A3185"/>
    <w:rsid w:val="000B11E6"/>
    <w:rsid w:val="000B2E6E"/>
    <w:rsid w:val="000B41DB"/>
    <w:rsid w:val="000D0264"/>
    <w:rsid w:val="000D3EB3"/>
    <w:rsid w:val="000D4480"/>
    <w:rsid w:val="000E4185"/>
    <w:rsid w:val="000E4924"/>
    <w:rsid w:val="000F3401"/>
    <w:rsid w:val="00110F38"/>
    <w:rsid w:val="00113497"/>
    <w:rsid w:val="001321D4"/>
    <w:rsid w:val="00136B10"/>
    <w:rsid w:val="00140090"/>
    <w:rsid w:val="00143480"/>
    <w:rsid w:val="001451B1"/>
    <w:rsid w:val="00155A49"/>
    <w:rsid w:val="0016557A"/>
    <w:rsid w:val="00185F37"/>
    <w:rsid w:val="0019120B"/>
    <w:rsid w:val="00195644"/>
    <w:rsid w:val="00196CCB"/>
    <w:rsid w:val="001A0DA9"/>
    <w:rsid w:val="001B03D6"/>
    <w:rsid w:val="001B1281"/>
    <w:rsid w:val="001F6148"/>
    <w:rsid w:val="002002F3"/>
    <w:rsid w:val="00201C20"/>
    <w:rsid w:val="00207322"/>
    <w:rsid w:val="00213ACD"/>
    <w:rsid w:val="002255BE"/>
    <w:rsid w:val="002347E1"/>
    <w:rsid w:val="002408F8"/>
    <w:rsid w:val="00241FB3"/>
    <w:rsid w:val="0024253D"/>
    <w:rsid w:val="00243B70"/>
    <w:rsid w:val="00246169"/>
    <w:rsid w:val="00254060"/>
    <w:rsid w:val="002566F4"/>
    <w:rsid w:val="0027050F"/>
    <w:rsid w:val="002705C4"/>
    <w:rsid w:val="0029411C"/>
    <w:rsid w:val="00295800"/>
    <w:rsid w:val="00297AA8"/>
    <w:rsid w:val="002A412F"/>
    <w:rsid w:val="002B18D7"/>
    <w:rsid w:val="002B22B3"/>
    <w:rsid w:val="002C6E7A"/>
    <w:rsid w:val="002C7F2E"/>
    <w:rsid w:val="002D0E3C"/>
    <w:rsid w:val="002E1C03"/>
    <w:rsid w:val="002E4408"/>
    <w:rsid w:val="002E5F66"/>
    <w:rsid w:val="002E6CCA"/>
    <w:rsid w:val="002F00AD"/>
    <w:rsid w:val="002F3E01"/>
    <w:rsid w:val="00300E50"/>
    <w:rsid w:val="00310FA2"/>
    <w:rsid w:val="0031362F"/>
    <w:rsid w:val="00325E8A"/>
    <w:rsid w:val="00337F4E"/>
    <w:rsid w:val="00344136"/>
    <w:rsid w:val="0036075A"/>
    <w:rsid w:val="0037577E"/>
    <w:rsid w:val="003807B9"/>
    <w:rsid w:val="00380A4D"/>
    <w:rsid w:val="00382698"/>
    <w:rsid w:val="00390228"/>
    <w:rsid w:val="00397B36"/>
    <w:rsid w:val="003A6652"/>
    <w:rsid w:val="003B3D46"/>
    <w:rsid w:val="003B6006"/>
    <w:rsid w:val="003C2D99"/>
    <w:rsid w:val="003E12AA"/>
    <w:rsid w:val="003E46AC"/>
    <w:rsid w:val="003F6C86"/>
    <w:rsid w:val="00404AA7"/>
    <w:rsid w:val="00407A2A"/>
    <w:rsid w:val="00412742"/>
    <w:rsid w:val="00416965"/>
    <w:rsid w:val="004269E2"/>
    <w:rsid w:val="0043587A"/>
    <w:rsid w:val="0043658C"/>
    <w:rsid w:val="00447F37"/>
    <w:rsid w:val="00454A9D"/>
    <w:rsid w:val="004648A2"/>
    <w:rsid w:val="00465EBC"/>
    <w:rsid w:val="004712E9"/>
    <w:rsid w:val="00477382"/>
    <w:rsid w:val="004A75A1"/>
    <w:rsid w:val="004B4492"/>
    <w:rsid w:val="004D5990"/>
    <w:rsid w:val="004E062C"/>
    <w:rsid w:val="004E3FE4"/>
    <w:rsid w:val="004E4EA4"/>
    <w:rsid w:val="004F3E59"/>
    <w:rsid w:val="004F69B1"/>
    <w:rsid w:val="00506EB9"/>
    <w:rsid w:val="005124C6"/>
    <w:rsid w:val="005141D3"/>
    <w:rsid w:val="0051728D"/>
    <w:rsid w:val="0054756F"/>
    <w:rsid w:val="0054798A"/>
    <w:rsid w:val="00552113"/>
    <w:rsid w:val="0056385A"/>
    <w:rsid w:val="0057124B"/>
    <w:rsid w:val="00571286"/>
    <w:rsid w:val="005741B4"/>
    <w:rsid w:val="005A5CD6"/>
    <w:rsid w:val="005B5309"/>
    <w:rsid w:val="005C0986"/>
    <w:rsid w:val="005C4286"/>
    <w:rsid w:val="005D7418"/>
    <w:rsid w:val="005F1287"/>
    <w:rsid w:val="005F4C6C"/>
    <w:rsid w:val="005F5E0A"/>
    <w:rsid w:val="00600C27"/>
    <w:rsid w:val="00602C46"/>
    <w:rsid w:val="00604395"/>
    <w:rsid w:val="006043A7"/>
    <w:rsid w:val="006052AA"/>
    <w:rsid w:val="00607C63"/>
    <w:rsid w:val="00615964"/>
    <w:rsid w:val="006160F2"/>
    <w:rsid w:val="00620074"/>
    <w:rsid w:val="00642E01"/>
    <w:rsid w:val="00644FF3"/>
    <w:rsid w:val="00651D4E"/>
    <w:rsid w:val="006551F7"/>
    <w:rsid w:val="00655ED3"/>
    <w:rsid w:val="00660EEA"/>
    <w:rsid w:val="006747CC"/>
    <w:rsid w:val="00681F76"/>
    <w:rsid w:val="00691E48"/>
    <w:rsid w:val="006952E4"/>
    <w:rsid w:val="006A18DC"/>
    <w:rsid w:val="006B6F8B"/>
    <w:rsid w:val="006C2B71"/>
    <w:rsid w:val="006D0B37"/>
    <w:rsid w:val="006D5D15"/>
    <w:rsid w:val="006E0CB2"/>
    <w:rsid w:val="006E19FD"/>
    <w:rsid w:val="006E38E4"/>
    <w:rsid w:val="006F39FD"/>
    <w:rsid w:val="006F6211"/>
    <w:rsid w:val="00702734"/>
    <w:rsid w:val="007131A9"/>
    <w:rsid w:val="007146B1"/>
    <w:rsid w:val="00723D4E"/>
    <w:rsid w:val="00732ABA"/>
    <w:rsid w:val="00741938"/>
    <w:rsid w:val="0075551B"/>
    <w:rsid w:val="00766F26"/>
    <w:rsid w:val="007679CC"/>
    <w:rsid w:val="00770177"/>
    <w:rsid w:val="00782B83"/>
    <w:rsid w:val="0078706E"/>
    <w:rsid w:val="0079687F"/>
    <w:rsid w:val="007A1B16"/>
    <w:rsid w:val="007A62AF"/>
    <w:rsid w:val="007B0A35"/>
    <w:rsid w:val="007B0ED4"/>
    <w:rsid w:val="007C66A6"/>
    <w:rsid w:val="007D068E"/>
    <w:rsid w:val="007E01CC"/>
    <w:rsid w:val="007F275D"/>
    <w:rsid w:val="007F50EA"/>
    <w:rsid w:val="00806101"/>
    <w:rsid w:val="00814E47"/>
    <w:rsid w:val="00827658"/>
    <w:rsid w:val="00837C1A"/>
    <w:rsid w:val="00843F09"/>
    <w:rsid w:val="00843F61"/>
    <w:rsid w:val="00844073"/>
    <w:rsid w:val="00846B10"/>
    <w:rsid w:val="00860EA1"/>
    <w:rsid w:val="00864200"/>
    <w:rsid w:val="00881457"/>
    <w:rsid w:val="00887713"/>
    <w:rsid w:val="008A19AE"/>
    <w:rsid w:val="008A306B"/>
    <w:rsid w:val="008A61CB"/>
    <w:rsid w:val="008A6503"/>
    <w:rsid w:val="008C34DB"/>
    <w:rsid w:val="008C493D"/>
    <w:rsid w:val="008D1FCB"/>
    <w:rsid w:val="008D24E0"/>
    <w:rsid w:val="008D4539"/>
    <w:rsid w:val="008E7B75"/>
    <w:rsid w:val="008F5C62"/>
    <w:rsid w:val="00902875"/>
    <w:rsid w:val="009201C2"/>
    <w:rsid w:val="00927A2E"/>
    <w:rsid w:val="00934C29"/>
    <w:rsid w:val="00962B79"/>
    <w:rsid w:val="00975078"/>
    <w:rsid w:val="009879C0"/>
    <w:rsid w:val="009907FB"/>
    <w:rsid w:val="00992EB6"/>
    <w:rsid w:val="009A271A"/>
    <w:rsid w:val="009A7974"/>
    <w:rsid w:val="009B296E"/>
    <w:rsid w:val="009C4FE2"/>
    <w:rsid w:val="009C7F4F"/>
    <w:rsid w:val="009D007D"/>
    <w:rsid w:val="009D1984"/>
    <w:rsid w:val="009F3B90"/>
    <w:rsid w:val="009F3BFB"/>
    <w:rsid w:val="00A03404"/>
    <w:rsid w:val="00A067E9"/>
    <w:rsid w:val="00A10BB5"/>
    <w:rsid w:val="00A2212A"/>
    <w:rsid w:val="00A37C02"/>
    <w:rsid w:val="00A40684"/>
    <w:rsid w:val="00A41B77"/>
    <w:rsid w:val="00A451E6"/>
    <w:rsid w:val="00A52DBF"/>
    <w:rsid w:val="00A64905"/>
    <w:rsid w:val="00A6492D"/>
    <w:rsid w:val="00A72495"/>
    <w:rsid w:val="00AA6BBE"/>
    <w:rsid w:val="00AA7AE5"/>
    <w:rsid w:val="00AA7D15"/>
    <w:rsid w:val="00AB5337"/>
    <w:rsid w:val="00AC63DA"/>
    <w:rsid w:val="00AD290F"/>
    <w:rsid w:val="00AD39CA"/>
    <w:rsid w:val="00AE4596"/>
    <w:rsid w:val="00AE4BB0"/>
    <w:rsid w:val="00AE5F9F"/>
    <w:rsid w:val="00AE78E5"/>
    <w:rsid w:val="00AF37BC"/>
    <w:rsid w:val="00B03BA3"/>
    <w:rsid w:val="00B07630"/>
    <w:rsid w:val="00B102AD"/>
    <w:rsid w:val="00B11DD8"/>
    <w:rsid w:val="00B14366"/>
    <w:rsid w:val="00B172CE"/>
    <w:rsid w:val="00B21A8F"/>
    <w:rsid w:val="00B31C2D"/>
    <w:rsid w:val="00B37FF5"/>
    <w:rsid w:val="00B40596"/>
    <w:rsid w:val="00B4618C"/>
    <w:rsid w:val="00B50C2F"/>
    <w:rsid w:val="00B608E2"/>
    <w:rsid w:val="00B83539"/>
    <w:rsid w:val="00BA08EF"/>
    <w:rsid w:val="00BA183F"/>
    <w:rsid w:val="00BA3242"/>
    <w:rsid w:val="00BA35FB"/>
    <w:rsid w:val="00BA3F7C"/>
    <w:rsid w:val="00BA6064"/>
    <w:rsid w:val="00BA63C6"/>
    <w:rsid w:val="00BB04F8"/>
    <w:rsid w:val="00BB798E"/>
    <w:rsid w:val="00BC6638"/>
    <w:rsid w:val="00BD0835"/>
    <w:rsid w:val="00BD20FC"/>
    <w:rsid w:val="00BF4DE3"/>
    <w:rsid w:val="00BF5CC7"/>
    <w:rsid w:val="00C12784"/>
    <w:rsid w:val="00C16E81"/>
    <w:rsid w:val="00C22609"/>
    <w:rsid w:val="00C252F2"/>
    <w:rsid w:val="00C25A68"/>
    <w:rsid w:val="00C34707"/>
    <w:rsid w:val="00C370C5"/>
    <w:rsid w:val="00C40D83"/>
    <w:rsid w:val="00C456D4"/>
    <w:rsid w:val="00C51793"/>
    <w:rsid w:val="00C56994"/>
    <w:rsid w:val="00C602EA"/>
    <w:rsid w:val="00C61710"/>
    <w:rsid w:val="00C61C65"/>
    <w:rsid w:val="00C74846"/>
    <w:rsid w:val="00C74EB4"/>
    <w:rsid w:val="00C75229"/>
    <w:rsid w:val="00C844CA"/>
    <w:rsid w:val="00C8478B"/>
    <w:rsid w:val="00C93F6D"/>
    <w:rsid w:val="00C94E8B"/>
    <w:rsid w:val="00C95B23"/>
    <w:rsid w:val="00C97492"/>
    <w:rsid w:val="00CA0568"/>
    <w:rsid w:val="00CA753C"/>
    <w:rsid w:val="00CA7BCE"/>
    <w:rsid w:val="00CC0287"/>
    <w:rsid w:val="00CC1C1E"/>
    <w:rsid w:val="00CC39FF"/>
    <w:rsid w:val="00CC6F32"/>
    <w:rsid w:val="00CF3281"/>
    <w:rsid w:val="00CF40E1"/>
    <w:rsid w:val="00CF75CD"/>
    <w:rsid w:val="00CF7899"/>
    <w:rsid w:val="00CF7B18"/>
    <w:rsid w:val="00D02FFF"/>
    <w:rsid w:val="00D06481"/>
    <w:rsid w:val="00D24BE9"/>
    <w:rsid w:val="00D33273"/>
    <w:rsid w:val="00D3549E"/>
    <w:rsid w:val="00D446C2"/>
    <w:rsid w:val="00D4588E"/>
    <w:rsid w:val="00D51CA3"/>
    <w:rsid w:val="00D52FB2"/>
    <w:rsid w:val="00D5680C"/>
    <w:rsid w:val="00D778D4"/>
    <w:rsid w:val="00D9510D"/>
    <w:rsid w:val="00D97E6C"/>
    <w:rsid w:val="00DB3F00"/>
    <w:rsid w:val="00DB600F"/>
    <w:rsid w:val="00DD254B"/>
    <w:rsid w:val="00DD4CF3"/>
    <w:rsid w:val="00DD580B"/>
    <w:rsid w:val="00DD5D15"/>
    <w:rsid w:val="00DD7044"/>
    <w:rsid w:val="00DF5AF2"/>
    <w:rsid w:val="00DF6DF8"/>
    <w:rsid w:val="00E009A4"/>
    <w:rsid w:val="00E06BD2"/>
    <w:rsid w:val="00E10108"/>
    <w:rsid w:val="00E156C4"/>
    <w:rsid w:val="00E15755"/>
    <w:rsid w:val="00E22F0B"/>
    <w:rsid w:val="00E3227A"/>
    <w:rsid w:val="00E359C6"/>
    <w:rsid w:val="00E3684D"/>
    <w:rsid w:val="00E37F37"/>
    <w:rsid w:val="00E50727"/>
    <w:rsid w:val="00E603B7"/>
    <w:rsid w:val="00E60620"/>
    <w:rsid w:val="00E60F25"/>
    <w:rsid w:val="00E73D1C"/>
    <w:rsid w:val="00E74EC2"/>
    <w:rsid w:val="00E74F1D"/>
    <w:rsid w:val="00E90A2A"/>
    <w:rsid w:val="00E93008"/>
    <w:rsid w:val="00E967EC"/>
    <w:rsid w:val="00EA0D0A"/>
    <w:rsid w:val="00EB182F"/>
    <w:rsid w:val="00EB1E63"/>
    <w:rsid w:val="00EC1926"/>
    <w:rsid w:val="00EC5644"/>
    <w:rsid w:val="00EC6FA3"/>
    <w:rsid w:val="00EC7AC0"/>
    <w:rsid w:val="00ED3AC8"/>
    <w:rsid w:val="00ED43D9"/>
    <w:rsid w:val="00ED7982"/>
    <w:rsid w:val="00EE09D5"/>
    <w:rsid w:val="00EE7F1E"/>
    <w:rsid w:val="00EF2AC0"/>
    <w:rsid w:val="00EF4AFE"/>
    <w:rsid w:val="00EF4FF3"/>
    <w:rsid w:val="00EF5308"/>
    <w:rsid w:val="00F05732"/>
    <w:rsid w:val="00F13899"/>
    <w:rsid w:val="00F42EA4"/>
    <w:rsid w:val="00F50DAF"/>
    <w:rsid w:val="00F561B3"/>
    <w:rsid w:val="00F62A90"/>
    <w:rsid w:val="00F64ECE"/>
    <w:rsid w:val="00F75676"/>
    <w:rsid w:val="00F834DC"/>
    <w:rsid w:val="00F86A03"/>
    <w:rsid w:val="00F90235"/>
    <w:rsid w:val="00FA6136"/>
    <w:rsid w:val="00FB51B4"/>
    <w:rsid w:val="00FF2A64"/>
    <w:rsid w:val="00FF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C0"/>
    <w:pPr>
      <w:widowControl w:val="0"/>
      <w:suppressAutoHyphens/>
    </w:pPr>
    <w:rPr>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8706E"/>
    <w:rPr>
      <w:rFonts w:ascii="Tahoma" w:hAnsi="Tahoma" w:cs="Tahoma"/>
      <w:sz w:val="16"/>
      <w:szCs w:val="16"/>
    </w:rPr>
  </w:style>
  <w:style w:type="character" w:customStyle="1" w:styleId="a4">
    <w:name w:val="Изнесен текст Знак"/>
    <w:basedOn w:val="a0"/>
    <w:link w:val="a3"/>
    <w:uiPriority w:val="99"/>
    <w:semiHidden/>
    <w:locked/>
    <w:rsid w:val="00BA183F"/>
    <w:rPr>
      <w:color w:val="000000"/>
      <w:sz w:val="2"/>
      <w:szCs w:val="2"/>
      <w:lang w:val="en-US" w:eastAsia="en-US"/>
    </w:rPr>
  </w:style>
  <w:style w:type="paragraph" w:styleId="a5">
    <w:name w:val="List Paragraph"/>
    <w:basedOn w:val="a"/>
    <w:uiPriority w:val="99"/>
    <w:qFormat/>
    <w:rsid w:val="00407A2A"/>
    <w:pPr>
      <w:ind w:left="720"/>
    </w:pPr>
  </w:style>
  <w:style w:type="paragraph" w:styleId="a6">
    <w:name w:val="footer"/>
    <w:basedOn w:val="a"/>
    <w:link w:val="a7"/>
    <w:uiPriority w:val="99"/>
    <w:rsid w:val="003B6006"/>
    <w:pPr>
      <w:widowControl/>
      <w:tabs>
        <w:tab w:val="center" w:pos="4536"/>
        <w:tab w:val="right" w:pos="9072"/>
      </w:tabs>
      <w:suppressAutoHyphens w:val="0"/>
      <w:autoSpaceDE w:val="0"/>
      <w:autoSpaceDN w:val="0"/>
    </w:pPr>
    <w:rPr>
      <w:rFonts w:ascii="A4U" w:hAnsi="A4U" w:cs="A4U"/>
      <w:color w:val="auto"/>
      <w:sz w:val="20"/>
      <w:szCs w:val="20"/>
      <w:lang w:val="bg-BG" w:eastAsia="bg-BG"/>
    </w:rPr>
  </w:style>
  <w:style w:type="character" w:customStyle="1" w:styleId="a7">
    <w:name w:val="Долен колонтитул Знак"/>
    <w:basedOn w:val="a0"/>
    <w:link w:val="a6"/>
    <w:uiPriority w:val="99"/>
    <w:locked/>
    <w:rsid w:val="003B6006"/>
    <w:rPr>
      <w:rFonts w:ascii="A4U" w:hAnsi="A4U" w:cs="A4U"/>
      <w:lang w:val="bg-BG" w:eastAsia="bg-BG"/>
    </w:rPr>
  </w:style>
  <w:style w:type="paragraph" w:styleId="a8">
    <w:name w:val="header"/>
    <w:basedOn w:val="a"/>
    <w:link w:val="a9"/>
    <w:unhideWhenUsed/>
    <w:rsid w:val="00D9510D"/>
    <w:pPr>
      <w:tabs>
        <w:tab w:val="center" w:pos="4680"/>
        <w:tab w:val="right" w:pos="9360"/>
      </w:tabs>
    </w:pPr>
  </w:style>
  <w:style w:type="character" w:customStyle="1" w:styleId="a9">
    <w:name w:val="Горен колонтитул Знак"/>
    <w:basedOn w:val="a0"/>
    <w:link w:val="a8"/>
    <w:rsid w:val="00D9510D"/>
    <w:rPr>
      <w:color w:val="000000"/>
      <w:sz w:val="24"/>
      <w:szCs w:val="24"/>
      <w:lang w:val="en-US" w:eastAsia="en-US"/>
    </w:rPr>
  </w:style>
  <w:style w:type="paragraph" w:customStyle="1" w:styleId="CharChar1CharChar">
    <w:name w:val="Знак Знак Char Char1 Знак Знак Char Char"/>
    <w:basedOn w:val="a"/>
    <w:rsid w:val="002F3E01"/>
    <w:pPr>
      <w:widowControl/>
      <w:tabs>
        <w:tab w:val="left" w:pos="709"/>
      </w:tabs>
      <w:suppressAutoHyphens w:val="0"/>
    </w:pPr>
    <w:rPr>
      <w:rFonts w:ascii="Tahoma" w:hAnsi="Tahoma"/>
      <w:color w:val="auto"/>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C0"/>
    <w:pPr>
      <w:widowControl w:val="0"/>
      <w:suppressAutoHyphens/>
    </w:pPr>
    <w:rPr>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8706E"/>
    <w:rPr>
      <w:rFonts w:ascii="Tahoma" w:hAnsi="Tahoma" w:cs="Tahoma"/>
      <w:sz w:val="16"/>
      <w:szCs w:val="16"/>
    </w:rPr>
  </w:style>
  <w:style w:type="character" w:customStyle="1" w:styleId="a4">
    <w:name w:val="Изнесен текст Знак"/>
    <w:basedOn w:val="a0"/>
    <w:link w:val="a3"/>
    <w:uiPriority w:val="99"/>
    <w:semiHidden/>
    <w:locked/>
    <w:rsid w:val="00BA183F"/>
    <w:rPr>
      <w:color w:val="000000"/>
      <w:sz w:val="2"/>
      <w:szCs w:val="2"/>
      <w:lang w:val="en-US" w:eastAsia="en-US"/>
    </w:rPr>
  </w:style>
  <w:style w:type="paragraph" w:styleId="a5">
    <w:name w:val="List Paragraph"/>
    <w:basedOn w:val="a"/>
    <w:uiPriority w:val="99"/>
    <w:qFormat/>
    <w:rsid w:val="00407A2A"/>
    <w:pPr>
      <w:ind w:left="720"/>
    </w:pPr>
  </w:style>
  <w:style w:type="paragraph" w:styleId="a6">
    <w:name w:val="footer"/>
    <w:basedOn w:val="a"/>
    <w:link w:val="a7"/>
    <w:uiPriority w:val="99"/>
    <w:rsid w:val="003B6006"/>
    <w:pPr>
      <w:widowControl/>
      <w:tabs>
        <w:tab w:val="center" w:pos="4536"/>
        <w:tab w:val="right" w:pos="9072"/>
      </w:tabs>
      <w:suppressAutoHyphens w:val="0"/>
      <w:autoSpaceDE w:val="0"/>
      <w:autoSpaceDN w:val="0"/>
    </w:pPr>
    <w:rPr>
      <w:rFonts w:ascii="A4U" w:hAnsi="A4U" w:cs="A4U"/>
      <w:color w:val="auto"/>
      <w:sz w:val="20"/>
      <w:szCs w:val="20"/>
      <w:lang w:val="bg-BG" w:eastAsia="bg-BG"/>
    </w:rPr>
  </w:style>
  <w:style w:type="character" w:customStyle="1" w:styleId="a7">
    <w:name w:val="Долен колонтитул Знак"/>
    <w:basedOn w:val="a0"/>
    <w:link w:val="a6"/>
    <w:uiPriority w:val="99"/>
    <w:locked/>
    <w:rsid w:val="003B6006"/>
    <w:rPr>
      <w:rFonts w:ascii="A4U" w:hAnsi="A4U" w:cs="A4U"/>
      <w:lang w:val="bg-BG" w:eastAsia="bg-BG"/>
    </w:rPr>
  </w:style>
  <w:style w:type="paragraph" w:styleId="a8">
    <w:name w:val="header"/>
    <w:basedOn w:val="a"/>
    <w:link w:val="a9"/>
    <w:unhideWhenUsed/>
    <w:rsid w:val="00D9510D"/>
    <w:pPr>
      <w:tabs>
        <w:tab w:val="center" w:pos="4680"/>
        <w:tab w:val="right" w:pos="9360"/>
      </w:tabs>
    </w:pPr>
  </w:style>
  <w:style w:type="character" w:customStyle="1" w:styleId="a9">
    <w:name w:val="Горен колонтитул Знак"/>
    <w:basedOn w:val="a0"/>
    <w:link w:val="a8"/>
    <w:rsid w:val="00D9510D"/>
    <w:rPr>
      <w:color w:val="000000"/>
      <w:sz w:val="24"/>
      <w:szCs w:val="24"/>
      <w:lang w:val="en-US" w:eastAsia="en-US"/>
    </w:rPr>
  </w:style>
  <w:style w:type="paragraph" w:customStyle="1" w:styleId="CharChar1CharChar">
    <w:name w:val="Знак Знак Char Char1 Знак Знак Char Char"/>
    <w:basedOn w:val="a"/>
    <w:rsid w:val="002F3E01"/>
    <w:pPr>
      <w:widowControl/>
      <w:tabs>
        <w:tab w:val="left" w:pos="709"/>
      </w:tabs>
      <w:suppressAutoHyphens w:val="0"/>
    </w:pPr>
    <w:rPr>
      <w:rFonts w:ascii="Tahoma" w:hAnsi="Tahoma"/>
      <w:color w:val="auto"/>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42752">
      <w:bodyDiv w:val="1"/>
      <w:marLeft w:val="0"/>
      <w:marRight w:val="0"/>
      <w:marTop w:val="0"/>
      <w:marBottom w:val="0"/>
      <w:divBdr>
        <w:top w:val="none" w:sz="0" w:space="0" w:color="auto"/>
        <w:left w:val="none" w:sz="0" w:space="0" w:color="auto"/>
        <w:bottom w:val="none" w:sz="0" w:space="0" w:color="auto"/>
        <w:right w:val="none" w:sz="0" w:space="0" w:color="auto"/>
      </w:divBdr>
    </w:div>
    <w:div w:id="2064021145">
      <w:bodyDiv w:val="1"/>
      <w:marLeft w:val="0"/>
      <w:marRight w:val="0"/>
      <w:marTop w:val="0"/>
      <w:marBottom w:val="0"/>
      <w:divBdr>
        <w:top w:val="none" w:sz="0" w:space="0" w:color="auto"/>
        <w:left w:val="none" w:sz="0" w:space="0" w:color="auto"/>
        <w:bottom w:val="none" w:sz="0" w:space="0" w:color="auto"/>
        <w:right w:val="none" w:sz="0" w:space="0" w:color="auto"/>
      </w:divBdr>
    </w:div>
    <w:div w:id="209658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5853</Words>
  <Characters>35359</Characters>
  <Application>Microsoft Office Word</Application>
  <DocSecurity>0</DocSecurity>
  <Lines>294</Lines>
  <Paragraphs>82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ПРИЕМО – ПРЕДАВАТЕЛЕН  ПРОТОКОЛ</vt:lpstr>
      <vt:lpstr>ПРИЕМО – ПРЕДАВАТЕЛЕН  ПРОТОКОЛ</vt:lpstr>
    </vt:vector>
  </TitlesOfParts>
  <Company>Organization</Company>
  <LinksUpToDate>false</LinksUpToDate>
  <CharactersWithSpaces>41130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ПРИЕМО – ПРЕДАВАТЕЛЕН  ПРОТОКОЛ</dc:title>
  <dc:creator>Name</dc:creator>
  <cp:lastModifiedBy>User</cp:lastModifiedBy>
  <cp:revision>3</cp:revision>
  <cp:lastPrinted>2014-07-17T10:44:00Z</cp:lastPrinted>
  <dcterms:created xsi:type="dcterms:W3CDTF">2020-05-11T07:25:00Z</dcterms:created>
  <dcterms:modified xsi:type="dcterms:W3CDTF">2020-06-10T15:42:00Z</dcterms:modified>
</cp:coreProperties>
</file>